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029B" w14:textId="458E3E77" w:rsidR="00656971" w:rsidRPr="00B67093" w:rsidRDefault="00656971" w:rsidP="00656971">
      <w:pPr>
        <w:pBdr>
          <w:bottom w:val="single" w:sz="4" w:space="0" w:color="auto"/>
        </w:pBdr>
        <w:rPr>
          <w:rFonts w:asciiTheme="majorHAnsi" w:hAnsiTheme="majorHAnsi"/>
          <w:b/>
          <w:sz w:val="28"/>
        </w:rPr>
      </w:pPr>
      <w:bookmarkStart w:id="0" w:name="h.gjdgxs" w:colFirst="0" w:colLast="0"/>
      <w:bookmarkEnd w:id="0"/>
      <w:r w:rsidRPr="00B67093">
        <w:rPr>
          <w:rFonts w:asciiTheme="majorHAnsi" w:hAnsiTheme="majorHAnsi"/>
          <w:b/>
          <w:sz w:val="28"/>
        </w:rPr>
        <w:t>ECET</w:t>
      </w:r>
      <w:r w:rsidRPr="00B67093">
        <w:rPr>
          <w:rFonts w:asciiTheme="majorHAnsi" w:hAnsiTheme="majorHAnsi"/>
          <w:b/>
          <w:sz w:val="28"/>
          <w:vertAlign w:val="superscript"/>
        </w:rPr>
        <w:t>2</w:t>
      </w:r>
      <w:r w:rsidRPr="00B67093">
        <w:rPr>
          <w:rFonts w:asciiTheme="majorHAnsi" w:hAnsiTheme="majorHAnsi"/>
          <w:b/>
          <w:sz w:val="28"/>
        </w:rPr>
        <w:t xml:space="preserve"> </w:t>
      </w:r>
      <w:r>
        <w:rPr>
          <w:rFonts w:asciiTheme="majorHAnsi" w:hAnsiTheme="majorHAnsi"/>
          <w:b/>
          <w:sz w:val="28"/>
        </w:rPr>
        <w:t>Colleague Circle Sample Agenda</w:t>
      </w:r>
    </w:p>
    <w:p w14:paraId="4A32A259" w14:textId="77777777" w:rsidR="00656971" w:rsidRDefault="00656971" w:rsidP="00277D55">
      <w:pPr>
        <w:rPr>
          <w:rFonts w:asciiTheme="majorHAnsi" w:eastAsia="Helvetica Neue" w:hAnsiTheme="majorHAnsi" w:cs="Helvetica Neue"/>
          <w:b/>
          <w:sz w:val="22"/>
          <w:szCs w:val="22"/>
        </w:rPr>
      </w:pPr>
    </w:p>
    <w:p w14:paraId="7F5533C5" w14:textId="77777777" w:rsidR="00277D55" w:rsidRPr="00277D55" w:rsidRDefault="00277D55" w:rsidP="00277D55">
      <w:pPr>
        <w:rPr>
          <w:rFonts w:asciiTheme="majorHAnsi" w:hAnsiTheme="majorHAnsi"/>
          <w:sz w:val="22"/>
          <w:szCs w:val="22"/>
        </w:rPr>
      </w:pPr>
      <w:r w:rsidRPr="00277D55">
        <w:rPr>
          <w:rFonts w:asciiTheme="majorHAnsi" w:eastAsia="Helvetica Neue" w:hAnsiTheme="majorHAnsi" w:cs="Helvetica Neue"/>
          <w:b/>
          <w:sz w:val="22"/>
          <w:szCs w:val="22"/>
        </w:rPr>
        <w:t>Session 1 Agenda: Introduction to OAC ECET</w:t>
      </w:r>
      <w:r w:rsidRPr="00277D55">
        <w:rPr>
          <w:rFonts w:asciiTheme="majorHAnsi" w:eastAsia="Helvetica Neue" w:hAnsiTheme="majorHAnsi" w:cs="Helvetica Neue"/>
          <w:b/>
          <w:sz w:val="22"/>
          <w:szCs w:val="22"/>
          <w:vertAlign w:val="superscript"/>
        </w:rPr>
        <w:t>2</w:t>
      </w:r>
      <w:r w:rsidRPr="00277D55">
        <w:rPr>
          <w:rFonts w:asciiTheme="majorHAnsi" w:eastAsia="Helvetica Neue" w:hAnsiTheme="majorHAnsi" w:cs="Helvetica Neue"/>
          <w:b/>
          <w:sz w:val="22"/>
          <w:szCs w:val="22"/>
        </w:rPr>
        <w:t xml:space="preserve"> Colleague Circles </w:t>
      </w:r>
    </w:p>
    <w:p w14:paraId="02B01BFC" w14:textId="77777777" w:rsidR="00277D55" w:rsidRPr="00277D55" w:rsidRDefault="00277D55" w:rsidP="00277D55">
      <w:pPr>
        <w:rPr>
          <w:rFonts w:asciiTheme="majorHAnsi" w:hAnsiTheme="majorHAnsi"/>
          <w:sz w:val="22"/>
          <w:szCs w:val="22"/>
        </w:rPr>
      </w:pPr>
      <w:r w:rsidRPr="00277D55">
        <w:rPr>
          <w:rFonts w:asciiTheme="majorHAnsi" w:eastAsia="Helvetica Neue" w:hAnsiTheme="majorHAnsi" w:cs="Helvetica Neue"/>
          <w:sz w:val="22"/>
          <w:szCs w:val="22"/>
        </w:rPr>
        <w:t xml:space="preserve">Duration: 45 Minutes  </w:t>
      </w:r>
    </w:p>
    <w:p w14:paraId="392E3923" w14:textId="77777777" w:rsidR="00277D55" w:rsidRPr="00277D55" w:rsidRDefault="00277D55" w:rsidP="00277D55">
      <w:pPr>
        <w:rPr>
          <w:rFonts w:asciiTheme="majorHAnsi" w:hAnsiTheme="majorHAnsi"/>
          <w:sz w:val="22"/>
          <w:szCs w:val="22"/>
        </w:rPr>
      </w:pPr>
    </w:p>
    <w:tbl>
      <w:tblPr>
        <w:tblW w:w="88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088"/>
        <w:gridCol w:w="6768"/>
      </w:tblGrid>
      <w:tr w:rsidR="00277D55" w:rsidRPr="00277D55" w14:paraId="65E7DF23" w14:textId="77777777" w:rsidTr="00715AE2">
        <w:tc>
          <w:tcPr>
            <w:tcW w:w="2088" w:type="dxa"/>
          </w:tcPr>
          <w:p w14:paraId="3D52BC19"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Duration</w:t>
            </w:r>
          </w:p>
        </w:tc>
        <w:tc>
          <w:tcPr>
            <w:tcW w:w="6768" w:type="dxa"/>
          </w:tcPr>
          <w:p w14:paraId="2A06E765"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 xml:space="preserve">Topic        </w:t>
            </w:r>
          </w:p>
        </w:tc>
      </w:tr>
      <w:tr w:rsidR="00277D55" w:rsidRPr="00277D55" w14:paraId="2893D2C6" w14:textId="77777777" w:rsidTr="00715AE2">
        <w:tc>
          <w:tcPr>
            <w:tcW w:w="2088" w:type="dxa"/>
          </w:tcPr>
          <w:p w14:paraId="0B682C91"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5 Minutes</w:t>
            </w:r>
          </w:p>
        </w:tc>
        <w:tc>
          <w:tcPr>
            <w:tcW w:w="6768" w:type="dxa"/>
          </w:tcPr>
          <w:p w14:paraId="36826AE7" w14:textId="77777777" w:rsidR="00277D55" w:rsidRPr="000627F4" w:rsidRDefault="00277D55" w:rsidP="00715AE2">
            <w:pPr>
              <w:spacing w:before="60" w:after="60"/>
              <w:rPr>
                <w:rFonts w:asciiTheme="majorHAnsi" w:hAnsiTheme="majorHAnsi"/>
                <w:b/>
                <w:sz w:val="22"/>
                <w:szCs w:val="22"/>
              </w:rPr>
            </w:pPr>
            <w:r w:rsidRPr="000627F4">
              <w:rPr>
                <w:rFonts w:asciiTheme="majorHAnsi" w:eastAsia="Helvetica Neue" w:hAnsiTheme="majorHAnsi" w:cs="Helvetica Neue"/>
                <w:b/>
                <w:sz w:val="22"/>
                <w:szCs w:val="22"/>
              </w:rPr>
              <w:t>Introduction</w:t>
            </w:r>
          </w:p>
          <w:p w14:paraId="444BEA8C" w14:textId="09B2C194"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Large group icebreaker: “Stand up if</w:t>
            </w:r>
            <w:r w:rsidR="00715AE2">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t>
            </w:r>
            <w:r w:rsidR="00715AE2">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t>
            </w:r>
          </w:p>
          <w:p w14:paraId="2F71D367" w14:textId="77777777" w:rsidR="00277D55" w:rsidRPr="00277D55" w:rsidRDefault="00277D55" w:rsidP="00715AE2">
            <w:pPr>
              <w:spacing w:before="60" w:after="60"/>
              <w:rPr>
                <w:rFonts w:asciiTheme="majorHAnsi" w:hAnsiTheme="majorHAnsi"/>
                <w:sz w:val="22"/>
                <w:szCs w:val="22"/>
              </w:rPr>
            </w:pPr>
          </w:p>
          <w:p w14:paraId="3CC7E864" w14:textId="29B8F3FA"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Stand up if you are</w:t>
            </w:r>
            <w:r w:rsidR="00715AE2">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t>
            </w:r>
          </w:p>
          <w:p w14:paraId="5C2B133A" w14:textId="77777777" w:rsidR="00277D55" w:rsidRPr="00277D55" w:rsidRDefault="00277D55" w:rsidP="00715AE2">
            <w:pPr>
              <w:widowControl w:val="0"/>
              <w:rPr>
                <w:rFonts w:asciiTheme="majorHAnsi" w:hAnsiTheme="majorHAnsi"/>
                <w:sz w:val="22"/>
                <w:szCs w:val="22"/>
              </w:rPr>
            </w:pPr>
          </w:p>
          <w:p w14:paraId="7B8D7C2C" w14:textId="377493EA"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 Doing what you thought you’d be doing when you were 18</w:t>
            </w:r>
            <w:r w:rsidR="00715AE2">
              <w:rPr>
                <w:rFonts w:asciiTheme="majorHAnsi" w:eastAsia="Helvetica Neue" w:hAnsiTheme="majorHAnsi" w:cs="Helvetica Neue"/>
                <w:sz w:val="22"/>
                <w:szCs w:val="22"/>
              </w:rPr>
              <w:t>.</w:t>
            </w:r>
          </w:p>
          <w:p w14:paraId="7DE19798" w14:textId="77777777" w:rsidR="00277D55" w:rsidRPr="00277D55" w:rsidRDefault="00277D55" w:rsidP="00715AE2">
            <w:pPr>
              <w:widowControl w:val="0"/>
              <w:rPr>
                <w:rFonts w:asciiTheme="majorHAnsi" w:hAnsiTheme="majorHAnsi"/>
                <w:sz w:val="22"/>
                <w:szCs w:val="22"/>
              </w:rPr>
            </w:pPr>
          </w:p>
          <w:p w14:paraId="5281ACE9" w14:textId="0E5B4689"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2. Did one thing yesterday that you were proud of</w:t>
            </w:r>
            <w:r w:rsidR="00715AE2">
              <w:rPr>
                <w:rFonts w:asciiTheme="majorHAnsi" w:eastAsia="Helvetica Neue" w:hAnsiTheme="majorHAnsi" w:cs="Helvetica Neue"/>
                <w:sz w:val="22"/>
                <w:szCs w:val="22"/>
              </w:rPr>
              <w:t>.</w:t>
            </w:r>
          </w:p>
          <w:p w14:paraId="53D348E0" w14:textId="77777777" w:rsidR="00277D55" w:rsidRPr="00277D55" w:rsidRDefault="00277D55" w:rsidP="00715AE2">
            <w:pPr>
              <w:widowControl w:val="0"/>
              <w:rPr>
                <w:rFonts w:asciiTheme="majorHAnsi" w:hAnsiTheme="majorHAnsi"/>
                <w:sz w:val="22"/>
                <w:szCs w:val="22"/>
              </w:rPr>
            </w:pPr>
          </w:p>
          <w:p w14:paraId="6B9F983B" w14:textId="5EADB708"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3. Been to Disneyworld in the last three years</w:t>
            </w:r>
            <w:r w:rsidR="00715AE2">
              <w:rPr>
                <w:rFonts w:asciiTheme="majorHAnsi" w:eastAsia="Helvetica Neue" w:hAnsiTheme="majorHAnsi" w:cs="Helvetica Neue"/>
                <w:sz w:val="22"/>
                <w:szCs w:val="22"/>
              </w:rPr>
              <w:t>.</w:t>
            </w:r>
          </w:p>
          <w:p w14:paraId="64A00DFC" w14:textId="77777777" w:rsidR="00277D55" w:rsidRPr="00277D55" w:rsidRDefault="00277D55" w:rsidP="00715AE2">
            <w:pPr>
              <w:widowControl w:val="0"/>
              <w:rPr>
                <w:rFonts w:asciiTheme="majorHAnsi" w:hAnsiTheme="majorHAnsi"/>
                <w:sz w:val="22"/>
                <w:szCs w:val="22"/>
              </w:rPr>
            </w:pPr>
          </w:p>
          <w:p w14:paraId="6B4574CE" w14:textId="49538FC3"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4. Are an only child</w:t>
            </w:r>
            <w:r w:rsidR="00715AE2">
              <w:rPr>
                <w:rFonts w:asciiTheme="majorHAnsi" w:eastAsia="Helvetica Neue" w:hAnsiTheme="majorHAnsi" w:cs="Helvetica Neue"/>
                <w:sz w:val="22"/>
                <w:szCs w:val="22"/>
              </w:rPr>
              <w:t>.</w:t>
            </w:r>
          </w:p>
          <w:p w14:paraId="629EF121" w14:textId="77777777" w:rsidR="00277D55" w:rsidRPr="00277D55" w:rsidRDefault="00277D55" w:rsidP="00715AE2">
            <w:pPr>
              <w:widowControl w:val="0"/>
              <w:rPr>
                <w:rFonts w:asciiTheme="majorHAnsi" w:hAnsiTheme="majorHAnsi"/>
                <w:sz w:val="22"/>
                <w:szCs w:val="22"/>
              </w:rPr>
            </w:pPr>
          </w:p>
          <w:p w14:paraId="06956738" w14:textId="25BF0E39"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5. Had a meaningful conversation with a friend going through a rough time in the last month</w:t>
            </w:r>
            <w:r w:rsidR="00715AE2">
              <w:rPr>
                <w:rFonts w:asciiTheme="majorHAnsi" w:eastAsia="Helvetica Neue" w:hAnsiTheme="majorHAnsi" w:cs="Helvetica Neue"/>
                <w:sz w:val="22"/>
                <w:szCs w:val="22"/>
              </w:rPr>
              <w:t>.</w:t>
            </w:r>
          </w:p>
          <w:p w14:paraId="2CA575DC" w14:textId="77777777" w:rsidR="00277D55" w:rsidRPr="00277D55" w:rsidRDefault="00277D55" w:rsidP="00715AE2">
            <w:pPr>
              <w:widowControl w:val="0"/>
              <w:rPr>
                <w:rFonts w:asciiTheme="majorHAnsi" w:hAnsiTheme="majorHAnsi"/>
                <w:sz w:val="22"/>
                <w:szCs w:val="22"/>
              </w:rPr>
            </w:pPr>
          </w:p>
          <w:p w14:paraId="62A73A55" w14:textId="2D916724"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6. Sing in the shower</w:t>
            </w:r>
            <w:r w:rsidR="00715AE2">
              <w:rPr>
                <w:rFonts w:asciiTheme="majorHAnsi" w:eastAsia="Helvetica Neue" w:hAnsiTheme="majorHAnsi" w:cs="Helvetica Neue"/>
                <w:sz w:val="22"/>
                <w:szCs w:val="22"/>
              </w:rPr>
              <w:t>.</w:t>
            </w:r>
          </w:p>
          <w:p w14:paraId="4475BEAC" w14:textId="77777777" w:rsidR="00277D55" w:rsidRPr="00277D55" w:rsidRDefault="00277D55" w:rsidP="00715AE2">
            <w:pPr>
              <w:widowControl w:val="0"/>
              <w:rPr>
                <w:rFonts w:asciiTheme="majorHAnsi" w:hAnsiTheme="majorHAnsi"/>
                <w:sz w:val="22"/>
                <w:szCs w:val="22"/>
              </w:rPr>
            </w:pPr>
          </w:p>
          <w:p w14:paraId="7420A69F" w14:textId="77777777"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7. Grew up in the U.S.</w:t>
            </w:r>
          </w:p>
          <w:p w14:paraId="23A50F4F" w14:textId="77777777" w:rsidR="00277D55" w:rsidRPr="00277D55" w:rsidRDefault="00277D55" w:rsidP="00715AE2">
            <w:pPr>
              <w:widowControl w:val="0"/>
              <w:rPr>
                <w:rFonts w:asciiTheme="majorHAnsi" w:hAnsiTheme="majorHAnsi"/>
                <w:sz w:val="22"/>
                <w:szCs w:val="22"/>
              </w:rPr>
            </w:pPr>
          </w:p>
          <w:p w14:paraId="0E4912C2" w14:textId="3E2EA007"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8. Played sports in high school</w:t>
            </w:r>
            <w:r w:rsidR="00715AE2">
              <w:rPr>
                <w:rFonts w:asciiTheme="majorHAnsi" w:eastAsia="Helvetica Neue" w:hAnsiTheme="majorHAnsi" w:cs="Helvetica Neue"/>
                <w:sz w:val="22"/>
                <w:szCs w:val="22"/>
              </w:rPr>
              <w:t>.</w:t>
            </w:r>
          </w:p>
          <w:p w14:paraId="246153C7" w14:textId="77777777" w:rsidR="00277D55" w:rsidRPr="00277D55" w:rsidRDefault="00277D55" w:rsidP="00715AE2">
            <w:pPr>
              <w:widowControl w:val="0"/>
              <w:rPr>
                <w:rFonts w:asciiTheme="majorHAnsi" w:hAnsiTheme="majorHAnsi"/>
                <w:sz w:val="22"/>
                <w:szCs w:val="22"/>
              </w:rPr>
            </w:pPr>
          </w:p>
          <w:p w14:paraId="44D7AEB8" w14:textId="1DBDFF1E"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9. Danced as a child</w:t>
            </w:r>
            <w:r w:rsidR="00715AE2">
              <w:rPr>
                <w:rFonts w:asciiTheme="majorHAnsi" w:eastAsia="Helvetica Neue" w:hAnsiTheme="majorHAnsi" w:cs="Helvetica Neue"/>
                <w:sz w:val="22"/>
                <w:szCs w:val="22"/>
              </w:rPr>
              <w:t>.</w:t>
            </w:r>
          </w:p>
          <w:p w14:paraId="21568FE1" w14:textId="77777777" w:rsidR="00277D55" w:rsidRPr="00277D55" w:rsidRDefault="00277D55" w:rsidP="00715AE2">
            <w:pPr>
              <w:widowControl w:val="0"/>
              <w:rPr>
                <w:rFonts w:asciiTheme="majorHAnsi" w:hAnsiTheme="majorHAnsi"/>
                <w:sz w:val="22"/>
                <w:szCs w:val="22"/>
              </w:rPr>
            </w:pPr>
          </w:p>
          <w:p w14:paraId="10DA65B6" w14:textId="1CF0DBD2"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10. Ever sent a letter to a member of Congress or the Senate</w:t>
            </w:r>
            <w:r w:rsidR="00715AE2">
              <w:rPr>
                <w:rFonts w:asciiTheme="majorHAnsi" w:eastAsia="Helvetica Neue" w:hAnsiTheme="majorHAnsi" w:cs="Helvetica Neue"/>
                <w:sz w:val="22"/>
                <w:szCs w:val="22"/>
              </w:rPr>
              <w:t>.</w:t>
            </w:r>
          </w:p>
          <w:p w14:paraId="257CA8B9" w14:textId="77777777" w:rsidR="00277D55" w:rsidRPr="00277D55" w:rsidRDefault="00277D55" w:rsidP="00715AE2">
            <w:pPr>
              <w:widowControl w:val="0"/>
              <w:rPr>
                <w:rFonts w:asciiTheme="majorHAnsi" w:hAnsiTheme="majorHAnsi"/>
                <w:sz w:val="22"/>
                <w:szCs w:val="22"/>
              </w:rPr>
            </w:pPr>
          </w:p>
          <w:p w14:paraId="3A617E20" w14:textId="5F2DCA6C"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11. Took a vacation in the past three months</w:t>
            </w:r>
            <w:r w:rsidR="00715AE2">
              <w:rPr>
                <w:rFonts w:asciiTheme="majorHAnsi" w:eastAsia="Helvetica Neue" w:hAnsiTheme="majorHAnsi" w:cs="Helvetica Neue"/>
                <w:sz w:val="22"/>
                <w:szCs w:val="22"/>
              </w:rPr>
              <w:t>.</w:t>
            </w:r>
          </w:p>
          <w:p w14:paraId="49305EF3" w14:textId="77777777" w:rsidR="00277D55" w:rsidRPr="00277D55" w:rsidRDefault="00277D55" w:rsidP="00715AE2">
            <w:pPr>
              <w:widowControl w:val="0"/>
              <w:rPr>
                <w:rFonts w:asciiTheme="majorHAnsi" w:hAnsiTheme="majorHAnsi"/>
                <w:sz w:val="22"/>
                <w:szCs w:val="22"/>
              </w:rPr>
            </w:pPr>
          </w:p>
          <w:p w14:paraId="5FB77B80" w14:textId="7ABB87D8"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12. Ever been in a play or musical performance</w:t>
            </w:r>
            <w:r w:rsidR="00715AE2">
              <w:rPr>
                <w:rFonts w:asciiTheme="majorHAnsi" w:eastAsia="Helvetica Neue" w:hAnsiTheme="majorHAnsi" w:cs="Helvetica Neue"/>
                <w:sz w:val="22"/>
                <w:szCs w:val="22"/>
              </w:rPr>
              <w:t>.</w:t>
            </w:r>
          </w:p>
          <w:p w14:paraId="1D09B492" w14:textId="77777777" w:rsidR="00277D55" w:rsidRPr="00277D55" w:rsidRDefault="00277D55" w:rsidP="00715AE2">
            <w:pPr>
              <w:widowControl w:val="0"/>
              <w:rPr>
                <w:rFonts w:asciiTheme="majorHAnsi" w:hAnsiTheme="majorHAnsi"/>
                <w:sz w:val="22"/>
                <w:szCs w:val="22"/>
              </w:rPr>
            </w:pPr>
          </w:p>
          <w:p w14:paraId="1860FB11" w14:textId="075757EB"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13. Ever gave a speech in front of more than 50 people</w:t>
            </w:r>
            <w:r w:rsidR="00715AE2">
              <w:rPr>
                <w:rFonts w:asciiTheme="majorHAnsi" w:eastAsia="Helvetica Neue" w:hAnsiTheme="majorHAnsi" w:cs="Helvetica Neue"/>
                <w:sz w:val="22"/>
                <w:szCs w:val="22"/>
              </w:rPr>
              <w:t>.</w:t>
            </w:r>
          </w:p>
          <w:p w14:paraId="5B8C6D3A" w14:textId="77777777" w:rsidR="00277D55" w:rsidRPr="00277D55" w:rsidRDefault="00277D55" w:rsidP="00715AE2">
            <w:pPr>
              <w:widowControl w:val="0"/>
              <w:rPr>
                <w:rFonts w:asciiTheme="majorHAnsi" w:hAnsiTheme="majorHAnsi"/>
                <w:sz w:val="22"/>
                <w:szCs w:val="22"/>
              </w:rPr>
            </w:pPr>
          </w:p>
          <w:p w14:paraId="354730CC" w14:textId="3CD47BF5"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14. Still practicing the faith in which you were raised</w:t>
            </w:r>
            <w:r w:rsidR="00715AE2">
              <w:rPr>
                <w:rFonts w:asciiTheme="majorHAnsi" w:eastAsia="Helvetica Neue" w:hAnsiTheme="majorHAnsi" w:cs="Helvetica Neue"/>
                <w:sz w:val="22"/>
                <w:szCs w:val="22"/>
              </w:rPr>
              <w:t>.</w:t>
            </w:r>
          </w:p>
          <w:p w14:paraId="0727DD13" w14:textId="77777777" w:rsidR="00277D55" w:rsidRPr="00277D55" w:rsidRDefault="00277D55" w:rsidP="00715AE2">
            <w:pPr>
              <w:widowControl w:val="0"/>
              <w:rPr>
                <w:rFonts w:asciiTheme="majorHAnsi" w:hAnsiTheme="majorHAnsi"/>
                <w:sz w:val="22"/>
                <w:szCs w:val="22"/>
              </w:rPr>
            </w:pPr>
          </w:p>
          <w:p w14:paraId="1F58E903" w14:textId="3EA43893"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15. Got your first mobile phone before 1999</w:t>
            </w:r>
            <w:r w:rsidR="00715AE2">
              <w:rPr>
                <w:rFonts w:asciiTheme="majorHAnsi" w:eastAsia="Helvetica Neue" w:hAnsiTheme="majorHAnsi" w:cs="Helvetica Neue"/>
                <w:sz w:val="22"/>
                <w:szCs w:val="22"/>
              </w:rPr>
              <w:t>.</w:t>
            </w:r>
          </w:p>
          <w:p w14:paraId="30EFDA07" w14:textId="77777777" w:rsidR="00277D55" w:rsidRPr="00277D55" w:rsidRDefault="00277D55" w:rsidP="00715AE2">
            <w:pPr>
              <w:widowControl w:val="0"/>
              <w:rPr>
                <w:rFonts w:asciiTheme="majorHAnsi" w:hAnsiTheme="majorHAnsi"/>
                <w:sz w:val="22"/>
                <w:szCs w:val="22"/>
              </w:rPr>
            </w:pPr>
          </w:p>
          <w:p w14:paraId="7C8C1262" w14:textId="3D1B3FB0"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16. Studied political science</w:t>
            </w:r>
            <w:r w:rsidR="00715AE2">
              <w:rPr>
                <w:rFonts w:asciiTheme="majorHAnsi" w:eastAsia="Helvetica Neue" w:hAnsiTheme="majorHAnsi" w:cs="Helvetica Neue"/>
                <w:sz w:val="22"/>
                <w:szCs w:val="22"/>
              </w:rPr>
              <w:t>.</w:t>
            </w:r>
          </w:p>
          <w:p w14:paraId="24AA439F" w14:textId="77777777" w:rsidR="00277D55" w:rsidRPr="00277D55" w:rsidRDefault="00277D55" w:rsidP="00715AE2">
            <w:pPr>
              <w:widowControl w:val="0"/>
              <w:rPr>
                <w:rFonts w:asciiTheme="majorHAnsi" w:hAnsiTheme="majorHAnsi"/>
                <w:sz w:val="22"/>
                <w:szCs w:val="22"/>
              </w:rPr>
            </w:pPr>
          </w:p>
          <w:p w14:paraId="32F0F4B8" w14:textId="59670612"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17. Supported yourself through college</w:t>
            </w:r>
            <w:r w:rsidR="00715AE2">
              <w:rPr>
                <w:rFonts w:asciiTheme="majorHAnsi" w:eastAsia="Helvetica Neue" w:hAnsiTheme="majorHAnsi" w:cs="Helvetica Neue"/>
                <w:sz w:val="22"/>
                <w:szCs w:val="22"/>
              </w:rPr>
              <w:t>.</w:t>
            </w:r>
          </w:p>
          <w:p w14:paraId="60E8F508" w14:textId="77777777" w:rsidR="00277D55" w:rsidRPr="00277D55" w:rsidRDefault="00277D55" w:rsidP="00715AE2">
            <w:pPr>
              <w:widowControl w:val="0"/>
              <w:rPr>
                <w:rFonts w:asciiTheme="majorHAnsi" w:hAnsiTheme="majorHAnsi"/>
                <w:sz w:val="22"/>
                <w:szCs w:val="22"/>
              </w:rPr>
            </w:pPr>
          </w:p>
          <w:p w14:paraId="640D2AF7" w14:textId="6060D726"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18. Had a parent pass away</w:t>
            </w:r>
            <w:r w:rsidR="00715AE2">
              <w:rPr>
                <w:rFonts w:asciiTheme="majorHAnsi" w:eastAsia="Helvetica Neue" w:hAnsiTheme="majorHAnsi" w:cs="Helvetica Neue"/>
                <w:sz w:val="22"/>
                <w:szCs w:val="22"/>
              </w:rPr>
              <w:t>.</w:t>
            </w:r>
          </w:p>
          <w:p w14:paraId="6836379F" w14:textId="77777777" w:rsidR="00277D55" w:rsidRPr="00277D55" w:rsidRDefault="00277D55" w:rsidP="00715AE2">
            <w:pPr>
              <w:widowControl w:val="0"/>
              <w:rPr>
                <w:rFonts w:asciiTheme="majorHAnsi" w:hAnsiTheme="majorHAnsi"/>
                <w:sz w:val="22"/>
                <w:szCs w:val="22"/>
              </w:rPr>
            </w:pPr>
          </w:p>
          <w:p w14:paraId="0300AC34" w14:textId="7E2ABB3F"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19. Share updates on Facebook at least once a week</w:t>
            </w:r>
            <w:r w:rsidR="00715AE2">
              <w:rPr>
                <w:rFonts w:asciiTheme="majorHAnsi" w:eastAsia="Helvetica Neue" w:hAnsiTheme="majorHAnsi" w:cs="Helvetica Neue"/>
                <w:sz w:val="22"/>
                <w:szCs w:val="22"/>
              </w:rPr>
              <w:t>.</w:t>
            </w:r>
          </w:p>
          <w:p w14:paraId="4BDAE769" w14:textId="77777777" w:rsidR="00277D55" w:rsidRPr="00277D55" w:rsidRDefault="00277D55" w:rsidP="00715AE2">
            <w:pPr>
              <w:widowControl w:val="0"/>
              <w:rPr>
                <w:rFonts w:asciiTheme="majorHAnsi" w:hAnsiTheme="majorHAnsi"/>
                <w:sz w:val="22"/>
                <w:szCs w:val="22"/>
              </w:rPr>
            </w:pPr>
          </w:p>
          <w:p w14:paraId="27EC7A8B" w14:textId="77777777" w:rsidR="00277D55" w:rsidRPr="00277D55" w:rsidRDefault="00277D55" w:rsidP="00715AE2">
            <w:pPr>
              <w:widowControl w:val="0"/>
              <w:rPr>
                <w:rFonts w:asciiTheme="majorHAnsi" w:hAnsiTheme="majorHAnsi"/>
                <w:sz w:val="22"/>
                <w:szCs w:val="22"/>
              </w:rPr>
            </w:pPr>
            <w:r w:rsidRPr="00277D55">
              <w:rPr>
                <w:rFonts w:asciiTheme="majorHAnsi" w:eastAsia="Helvetica Neue" w:hAnsiTheme="majorHAnsi" w:cs="Helvetica Neue"/>
                <w:sz w:val="22"/>
                <w:szCs w:val="22"/>
              </w:rPr>
              <w:t>Additional questions for Colleague Circles that could be used:</w:t>
            </w:r>
          </w:p>
          <w:p w14:paraId="3625F758" w14:textId="77777777" w:rsidR="00277D55" w:rsidRPr="00277D55" w:rsidRDefault="00277D55" w:rsidP="00715AE2">
            <w:pPr>
              <w:widowControl w:val="0"/>
              <w:rPr>
                <w:rFonts w:asciiTheme="majorHAnsi" w:hAnsiTheme="majorHAnsi"/>
                <w:sz w:val="22"/>
                <w:szCs w:val="22"/>
              </w:rPr>
            </w:pPr>
          </w:p>
          <w:p w14:paraId="698EC46E" w14:textId="77777777" w:rsidR="00277D55" w:rsidRPr="00277D55" w:rsidRDefault="00277D55" w:rsidP="00715AE2">
            <w:pPr>
              <w:spacing w:after="300"/>
              <w:rPr>
                <w:rFonts w:asciiTheme="majorHAnsi" w:hAnsiTheme="majorHAnsi"/>
                <w:sz w:val="22"/>
                <w:szCs w:val="22"/>
              </w:rPr>
            </w:pPr>
            <w:r w:rsidRPr="00277D55">
              <w:rPr>
                <w:rFonts w:asciiTheme="majorHAnsi" w:eastAsia="Helvetica Neue" w:hAnsiTheme="majorHAnsi" w:cs="Helvetica Neue"/>
                <w:sz w:val="22"/>
                <w:szCs w:val="22"/>
              </w:rPr>
              <w:t>1. Ever organized a group of friends for dinner or a book club</w:t>
            </w:r>
          </w:p>
          <w:p w14:paraId="2512AB85" w14:textId="77777777" w:rsidR="00277D55" w:rsidRPr="00277D55" w:rsidRDefault="00277D55" w:rsidP="00715AE2">
            <w:pPr>
              <w:spacing w:after="300"/>
              <w:rPr>
                <w:rFonts w:asciiTheme="majorHAnsi" w:hAnsiTheme="majorHAnsi"/>
                <w:sz w:val="22"/>
                <w:szCs w:val="22"/>
              </w:rPr>
            </w:pPr>
            <w:r w:rsidRPr="00277D55">
              <w:rPr>
                <w:rFonts w:asciiTheme="majorHAnsi" w:eastAsia="Helvetica Neue" w:hAnsiTheme="majorHAnsi" w:cs="Helvetica Neue"/>
                <w:sz w:val="22"/>
                <w:szCs w:val="22"/>
              </w:rPr>
              <w:t>2. Ever not slept the night before a difficult conversation</w:t>
            </w:r>
          </w:p>
          <w:p w14:paraId="584AD4F2" w14:textId="77777777" w:rsidR="00277D55" w:rsidRPr="00277D55" w:rsidRDefault="00277D55" w:rsidP="00715AE2">
            <w:pPr>
              <w:spacing w:after="300"/>
              <w:rPr>
                <w:rFonts w:asciiTheme="majorHAnsi" w:hAnsiTheme="majorHAnsi"/>
                <w:sz w:val="22"/>
                <w:szCs w:val="22"/>
              </w:rPr>
            </w:pPr>
            <w:r w:rsidRPr="00277D55">
              <w:rPr>
                <w:rFonts w:asciiTheme="majorHAnsi" w:eastAsia="Helvetica Neue" w:hAnsiTheme="majorHAnsi" w:cs="Helvetica Neue"/>
                <w:sz w:val="22"/>
                <w:szCs w:val="22"/>
              </w:rPr>
              <w:t>3. Listened to or guided a younger colleague in the past month</w:t>
            </w:r>
          </w:p>
          <w:p w14:paraId="49D83AA1" w14:textId="77777777" w:rsidR="00277D55" w:rsidRPr="00277D55" w:rsidRDefault="00277D55" w:rsidP="00715AE2">
            <w:pPr>
              <w:spacing w:after="300"/>
              <w:rPr>
                <w:rFonts w:asciiTheme="majorHAnsi" w:hAnsiTheme="majorHAnsi"/>
                <w:sz w:val="22"/>
                <w:szCs w:val="22"/>
              </w:rPr>
            </w:pPr>
            <w:r w:rsidRPr="00277D55">
              <w:rPr>
                <w:rFonts w:asciiTheme="majorHAnsi" w:eastAsia="Helvetica Neue" w:hAnsiTheme="majorHAnsi" w:cs="Helvetica Neue"/>
                <w:sz w:val="22"/>
                <w:szCs w:val="22"/>
              </w:rPr>
              <w:t>4. Have a mentor in your work life</w:t>
            </w:r>
          </w:p>
          <w:p w14:paraId="074E0FDA" w14:textId="3D22E74F" w:rsidR="00277D55" w:rsidRPr="00277D55" w:rsidRDefault="00277D55" w:rsidP="00715AE2">
            <w:pPr>
              <w:spacing w:after="300"/>
              <w:rPr>
                <w:rFonts w:asciiTheme="majorHAnsi" w:hAnsiTheme="majorHAnsi"/>
                <w:sz w:val="22"/>
                <w:szCs w:val="22"/>
              </w:rPr>
            </w:pPr>
            <w:r w:rsidRPr="00277D55">
              <w:rPr>
                <w:rFonts w:asciiTheme="majorHAnsi" w:eastAsia="Helvetica Neue" w:hAnsiTheme="majorHAnsi" w:cs="Helvetica Neue"/>
                <w:sz w:val="22"/>
                <w:szCs w:val="22"/>
              </w:rPr>
              <w:t xml:space="preserve">5. </w:t>
            </w:r>
            <w:r w:rsidR="00715AE2">
              <w:rPr>
                <w:rFonts w:asciiTheme="majorHAnsi" w:eastAsia="Helvetica Neue" w:hAnsiTheme="majorHAnsi" w:cs="Helvetica Neue"/>
                <w:sz w:val="22"/>
                <w:szCs w:val="22"/>
              </w:rPr>
              <w:t>Are m</w:t>
            </w:r>
            <w:r w:rsidRPr="00277D55">
              <w:rPr>
                <w:rFonts w:asciiTheme="majorHAnsi" w:eastAsia="Helvetica Neue" w:hAnsiTheme="majorHAnsi" w:cs="Helvetica Neue"/>
                <w:sz w:val="22"/>
                <w:szCs w:val="22"/>
              </w:rPr>
              <w:t>entoring a young colleague</w:t>
            </w:r>
          </w:p>
          <w:p w14:paraId="58C2DE1C" w14:textId="77777777" w:rsidR="00277D55" w:rsidRPr="00277D55" w:rsidRDefault="00277D55" w:rsidP="00715AE2">
            <w:pPr>
              <w:spacing w:after="300"/>
              <w:rPr>
                <w:rFonts w:asciiTheme="majorHAnsi" w:hAnsiTheme="majorHAnsi"/>
                <w:sz w:val="22"/>
                <w:szCs w:val="22"/>
              </w:rPr>
            </w:pPr>
            <w:r w:rsidRPr="00277D55">
              <w:rPr>
                <w:rFonts w:asciiTheme="majorHAnsi" w:eastAsia="Helvetica Neue" w:hAnsiTheme="majorHAnsi" w:cs="Helvetica Neue"/>
                <w:sz w:val="22"/>
                <w:szCs w:val="22"/>
              </w:rPr>
              <w:t>6. Gotten frustrated in the past month at work</w:t>
            </w:r>
          </w:p>
          <w:p w14:paraId="46CFAFB0" w14:textId="77777777" w:rsidR="00277D55" w:rsidRPr="00277D55" w:rsidRDefault="00277D55" w:rsidP="00715AE2">
            <w:pPr>
              <w:spacing w:after="300"/>
              <w:rPr>
                <w:rFonts w:asciiTheme="majorHAnsi" w:hAnsiTheme="majorHAnsi"/>
                <w:sz w:val="22"/>
                <w:szCs w:val="22"/>
              </w:rPr>
            </w:pPr>
          </w:p>
        </w:tc>
      </w:tr>
      <w:tr w:rsidR="00277D55" w:rsidRPr="00277D55" w14:paraId="6F05DBAE" w14:textId="77777777" w:rsidTr="00715AE2">
        <w:tc>
          <w:tcPr>
            <w:tcW w:w="2088" w:type="dxa"/>
          </w:tcPr>
          <w:p w14:paraId="4A09B59E" w14:textId="3B2EC5AE"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lastRenderedPageBreak/>
              <w:t xml:space="preserve">Immersive Small Group Experience </w:t>
            </w:r>
            <w:r w:rsidR="00E8269C">
              <w:rPr>
                <w:rFonts w:asciiTheme="majorHAnsi" w:eastAsia="Helvetica Neue" w:hAnsiTheme="majorHAnsi" w:cs="Helvetica Neue"/>
                <w:b/>
                <w:sz w:val="22"/>
                <w:szCs w:val="22"/>
              </w:rPr>
              <w:t>(t</w:t>
            </w:r>
            <w:r w:rsidRPr="00277D55">
              <w:rPr>
                <w:rFonts w:asciiTheme="majorHAnsi" w:eastAsia="Helvetica Neue" w:hAnsiTheme="majorHAnsi" w:cs="Helvetica Neue"/>
                <w:b/>
                <w:sz w:val="22"/>
                <w:szCs w:val="22"/>
              </w:rPr>
              <w:t>ables of 10</w:t>
            </w:r>
            <w:r w:rsidR="00E8269C">
              <w:rPr>
                <w:rFonts w:asciiTheme="majorHAnsi" w:eastAsia="Helvetica Neue" w:hAnsiTheme="majorHAnsi" w:cs="Helvetica Neue"/>
                <w:b/>
                <w:sz w:val="22"/>
                <w:szCs w:val="22"/>
              </w:rPr>
              <w:t>)</w:t>
            </w:r>
          </w:p>
        </w:tc>
        <w:tc>
          <w:tcPr>
            <w:tcW w:w="6768" w:type="dxa"/>
          </w:tcPr>
          <w:p w14:paraId="7189575F" w14:textId="3DB73BC6" w:rsidR="00277D55" w:rsidRPr="00277D55" w:rsidRDefault="00277D55" w:rsidP="00715AE2">
            <w:pPr>
              <w:widowControl w:val="0"/>
              <w:spacing w:line="276" w:lineRule="auto"/>
              <w:rPr>
                <w:rFonts w:asciiTheme="majorHAnsi" w:hAnsiTheme="majorHAnsi"/>
                <w:sz w:val="22"/>
                <w:szCs w:val="22"/>
              </w:rPr>
            </w:pPr>
            <w:r w:rsidRPr="00277D55">
              <w:rPr>
                <w:rFonts w:asciiTheme="majorHAnsi" w:eastAsia="Helvetica Neue" w:hAnsiTheme="majorHAnsi" w:cs="Helvetica Neue"/>
                <w:b/>
                <w:sz w:val="22"/>
                <w:szCs w:val="22"/>
              </w:rPr>
              <w:t>Meeting 1</w:t>
            </w:r>
            <w:r w:rsidR="00862BD9">
              <w:rPr>
                <w:rFonts w:asciiTheme="majorHAnsi" w:eastAsia="Helvetica Neue" w:hAnsiTheme="majorHAnsi" w:cs="Helvetica Neue"/>
                <w:b/>
                <w:sz w:val="22"/>
                <w:szCs w:val="22"/>
              </w:rPr>
              <w:t>:</w:t>
            </w:r>
            <w:r w:rsidRPr="00277D55">
              <w:rPr>
                <w:rFonts w:asciiTheme="majorHAnsi" w:eastAsia="Helvetica Neue" w:hAnsiTheme="majorHAnsi" w:cs="Helvetica Neue"/>
                <w:b/>
                <w:sz w:val="22"/>
                <w:szCs w:val="22"/>
              </w:rPr>
              <w:t xml:space="preserve"> Wed</w:t>
            </w:r>
            <w:r w:rsidR="00715AE2">
              <w:rPr>
                <w:rFonts w:asciiTheme="majorHAnsi" w:eastAsia="Helvetica Neue" w:hAnsiTheme="majorHAnsi" w:cs="Helvetica Neue"/>
                <w:b/>
                <w:sz w:val="22"/>
                <w:szCs w:val="22"/>
              </w:rPr>
              <w:t>nesday</w:t>
            </w:r>
            <w:r w:rsidRPr="00277D55">
              <w:rPr>
                <w:rFonts w:asciiTheme="majorHAnsi" w:eastAsia="Helvetica Neue" w:hAnsiTheme="majorHAnsi" w:cs="Helvetica Neue"/>
                <w:b/>
                <w:sz w:val="22"/>
                <w:szCs w:val="22"/>
              </w:rPr>
              <w:t xml:space="preserve"> 11-11:45</w:t>
            </w:r>
            <w:r w:rsidR="00715AE2">
              <w:rPr>
                <w:rFonts w:asciiTheme="majorHAnsi" w:eastAsia="Helvetica Neue" w:hAnsiTheme="majorHAnsi" w:cs="Helvetica Neue"/>
                <w:b/>
                <w:sz w:val="22"/>
                <w:szCs w:val="22"/>
              </w:rPr>
              <w:t xml:space="preserve"> a.m.</w:t>
            </w:r>
          </w:p>
          <w:p w14:paraId="3CE9C3B5" w14:textId="77777777" w:rsidR="00277D55" w:rsidRPr="00277D55" w:rsidRDefault="00277D55" w:rsidP="00715AE2">
            <w:pPr>
              <w:widowControl w:val="0"/>
              <w:spacing w:line="276" w:lineRule="auto"/>
              <w:rPr>
                <w:rFonts w:asciiTheme="majorHAnsi" w:hAnsiTheme="majorHAnsi"/>
                <w:sz w:val="22"/>
                <w:szCs w:val="22"/>
              </w:rPr>
            </w:pPr>
            <w:r w:rsidRPr="00277D55">
              <w:rPr>
                <w:rFonts w:asciiTheme="majorHAnsi" w:eastAsia="Helvetica Neue" w:hAnsiTheme="majorHAnsi" w:cs="Helvetica Neue"/>
                <w:b/>
                <w:sz w:val="22"/>
                <w:szCs w:val="22"/>
              </w:rPr>
              <w:t>Leaders will be self-selected</w:t>
            </w:r>
          </w:p>
        </w:tc>
      </w:tr>
      <w:tr w:rsidR="00277D55" w:rsidRPr="00277D55" w14:paraId="5E1B0879" w14:textId="77777777" w:rsidTr="00715AE2">
        <w:tc>
          <w:tcPr>
            <w:tcW w:w="2088" w:type="dxa"/>
          </w:tcPr>
          <w:p w14:paraId="4EC995C0"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10 Minutes</w:t>
            </w:r>
          </w:p>
        </w:tc>
        <w:tc>
          <w:tcPr>
            <w:tcW w:w="6768" w:type="dxa"/>
          </w:tcPr>
          <w:p w14:paraId="2682C430"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Circle Introductions</w:t>
            </w:r>
          </w:p>
          <w:p w14:paraId="01AD2C53" w14:textId="42C8E912" w:rsidR="00277D55" w:rsidRPr="00277D55" w:rsidRDefault="00277D55" w:rsidP="00715AE2">
            <w:pPr>
              <w:numPr>
                <w:ilvl w:val="0"/>
                <w:numId w:val="11"/>
              </w:numPr>
              <w:spacing w:before="60" w:after="60"/>
              <w:ind w:hanging="360"/>
              <w:rPr>
                <w:rFonts w:asciiTheme="majorHAnsi" w:eastAsia="Helvetica Neue" w:hAnsiTheme="majorHAnsi" w:cs="Helvetica Neue"/>
                <w:sz w:val="22"/>
                <w:szCs w:val="22"/>
              </w:rPr>
            </w:pPr>
            <w:r w:rsidRPr="00277D55">
              <w:rPr>
                <w:rFonts w:asciiTheme="majorHAnsi" w:eastAsia="Helvetica Neue" w:hAnsiTheme="majorHAnsi" w:cs="Helvetica Neue"/>
                <w:sz w:val="22"/>
                <w:szCs w:val="22"/>
              </w:rPr>
              <w:t>Introduce the Circle Leader</w:t>
            </w:r>
            <w:r w:rsidR="00715AE2">
              <w:rPr>
                <w:rFonts w:asciiTheme="majorHAnsi" w:eastAsia="Helvetica Neue" w:hAnsiTheme="majorHAnsi" w:cs="Helvetica Neue"/>
                <w:sz w:val="22"/>
                <w:szCs w:val="22"/>
              </w:rPr>
              <w:t>.</w:t>
            </w:r>
          </w:p>
          <w:p w14:paraId="6B8A192F" w14:textId="0C627091" w:rsidR="00277D55" w:rsidRPr="00277D55" w:rsidRDefault="00277D55" w:rsidP="00715AE2">
            <w:pPr>
              <w:numPr>
                <w:ilvl w:val="0"/>
                <w:numId w:val="11"/>
              </w:numPr>
              <w:spacing w:before="60" w:after="60"/>
              <w:ind w:hanging="360"/>
              <w:rPr>
                <w:rFonts w:asciiTheme="majorHAnsi" w:eastAsia="Helvetica Neue" w:hAnsiTheme="majorHAnsi" w:cs="Helvetica Neue"/>
                <w:sz w:val="22"/>
                <w:szCs w:val="22"/>
              </w:rPr>
            </w:pPr>
            <w:r w:rsidRPr="00277D55">
              <w:rPr>
                <w:rFonts w:asciiTheme="majorHAnsi" w:eastAsia="Helvetica Neue" w:hAnsiTheme="majorHAnsi" w:cs="Helvetica Neue"/>
                <w:sz w:val="22"/>
                <w:szCs w:val="22"/>
              </w:rPr>
              <w:t xml:space="preserve">Appoint a Time Keeper (will need </w:t>
            </w:r>
            <w:r w:rsidR="00715AE2">
              <w:rPr>
                <w:rFonts w:asciiTheme="majorHAnsi" w:eastAsia="Helvetica Neue" w:hAnsiTheme="majorHAnsi" w:cs="Helvetica Neue"/>
                <w:sz w:val="22"/>
                <w:szCs w:val="22"/>
              </w:rPr>
              <w:t>his/her</w:t>
            </w:r>
            <w:r w:rsidR="00715AE2" w:rsidRPr="00277D55">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own electronic device)</w:t>
            </w:r>
            <w:r w:rsidR="00715AE2">
              <w:rPr>
                <w:rFonts w:asciiTheme="majorHAnsi" w:eastAsia="Helvetica Neue" w:hAnsiTheme="majorHAnsi" w:cs="Helvetica Neue"/>
                <w:sz w:val="22"/>
                <w:szCs w:val="22"/>
              </w:rPr>
              <w:t>.</w:t>
            </w:r>
          </w:p>
          <w:p w14:paraId="2BF50049" w14:textId="37CECC6A" w:rsidR="00277D55" w:rsidRPr="00277D55" w:rsidRDefault="00277D55" w:rsidP="00715AE2">
            <w:pPr>
              <w:numPr>
                <w:ilvl w:val="0"/>
                <w:numId w:val="11"/>
              </w:numPr>
              <w:spacing w:before="60" w:after="60"/>
              <w:ind w:hanging="360"/>
              <w:rPr>
                <w:rFonts w:asciiTheme="majorHAnsi" w:eastAsia="Helvetica Neue" w:hAnsiTheme="majorHAnsi" w:cs="Helvetica Neue"/>
                <w:sz w:val="22"/>
                <w:szCs w:val="22"/>
              </w:rPr>
            </w:pPr>
            <w:r w:rsidRPr="00277D55">
              <w:rPr>
                <w:rFonts w:asciiTheme="majorHAnsi" w:eastAsia="Helvetica Neue" w:hAnsiTheme="majorHAnsi" w:cs="Helvetica Neue"/>
                <w:sz w:val="22"/>
                <w:szCs w:val="22"/>
              </w:rPr>
              <w:t>Agree to hold all sharing during this session as confidential to participants only</w:t>
            </w:r>
            <w:r w:rsidR="00715AE2">
              <w:rPr>
                <w:rFonts w:asciiTheme="majorHAnsi" w:eastAsia="Helvetica Neue" w:hAnsiTheme="majorHAnsi" w:cs="Helvetica Neue"/>
                <w:sz w:val="22"/>
                <w:szCs w:val="22"/>
              </w:rPr>
              <w:t>.</w:t>
            </w:r>
          </w:p>
          <w:p w14:paraId="7118C3C3" w14:textId="347D03E5" w:rsidR="00277D55" w:rsidRPr="00277D55" w:rsidRDefault="00715AE2" w:rsidP="00715AE2">
            <w:pPr>
              <w:spacing w:before="60" w:after="60"/>
              <w:rPr>
                <w:rFonts w:asciiTheme="majorHAnsi" w:hAnsiTheme="majorHAnsi"/>
                <w:sz w:val="22"/>
                <w:szCs w:val="22"/>
              </w:rPr>
            </w:pPr>
            <w:r>
              <w:rPr>
                <w:rFonts w:asciiTheme="majorHAnsi" w:eastAsia="Helvetica Neue" w:hAnsiTheme="majorHAnsi" w:cs="Helvetica Neue"/>
                <w:sz w:val="22"/>
                <w:szCs w:val="22"/>
              </w:rPr>
              <w:t>Teachers will say their n</w:t>
            </w:r>
            <w:r w:rsidR="00277D55" w:rsidRPr="00277D55">
              <w:rPr>
                <w:rFonts w:asciiTheme="majorHAnsi" w:eastAsia="Helvetica Neue" w:hAnsiTheme="majorHAnsi" w:cs="Helvetica Neue"/>
                <w:sz w:val="22"/>
                <w:szCs w:val="22"/>
              </w:rPr>
              <w:t xml:space="preserve">ame, position, organization and answer to “share with the members at your table what you think you will be doing in </w:t>
            </w:r>
            <w:r>
              <w:rPr>
                <w:rFonts w:asciiTheme="majorHAnsi" w:eastAsia="Helvetica Neue" w:hAnsiTheme="majorHAnsi" w:cs="Helvetica Neue"/>
                <w:sz w:val="22"/>
                <w:szCs w:val="22"/>
              </w:rPr>
              <w:t>three</w:t>
            </w:r>
            <w:r w:rsidR="00277D55" w:rsidRPr="00277D55">
              <w:rPr>
                <w:rFonts w:asciiTheme="majorHAnsi" w:eastAsia="Helvetica Neue" w:hAnsiTheme="majorHAnsi" w:cs="Helvetica Neue"/>
                <w:sz w:val="22"/>
                <w:szCs w:val="22"/>
              </w:rPr>
              <w:t xml:space="preserve"> years.” </w:t>
            </w:r>
            <w:r>
              <w:rPr>
                <w:rFonts w:asciiTheme="majorHAnsi" w:eastAsia="Helvetica Neue" w:hAnsiTheme="majorHAnsi" w:cs="Helvetica Neue"/>
                <w:sz w:val="22"/>
                <w:szCs w:val="22"/>
              </w:rPr>
              <w:t>(O</w:t>
            </w:r>
            <w:r w:rsidR="00277D55" w:rsidRPr="00277D55">
              <w:rPr>
                <w:rFonts w:asciiTheme="majorHAnsi" w:eastAsia="Helvetica Neue" w:hAnsiTheme="majorHAnsi" w:cs="Helvetica Neue"/>
                <w:sz w:val="22"/>
                <w:szCs w:val="22"/>
              </w:rPr>
              <w:t>ne minute per person</w:t>
            </w:r>
            <w:r>
              <w:rPr>
                <w:rFonts w:asciiTheme="majorHAnsi" w:eastAsia="Helvetica Neue" w:hAnsiTheme="majorHAnsi" w:cs="Helvetica Neue"/>
                <w:sz w:val="22"/>
                <w:szCs w:val="22"/>
              </w:rPr>
              <w:t>.)</w:t>
            </w:r>
          </w:p>
        </w:tc>
      </w:tr>
      <w:tr w:rsidR="00277D55" w:rsidRPr="00277D55" w14:paraId="0CC7DC06" w14:textId="77777777" w:rsidTr="00715AE2">
        <w:tc>
          <w:tcPr>
            <w:tcW w:w="2088" w:type="dxa"/>
          </w:tcPr>
          <w:p w14:paraId="4E20F4E1"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25 Minutes</w:t>
            </w:r>
          </w:p>
        </w:tc>
        <w:tc>
          <w:tcPr>
            <w:tcW w:w="6768" w:type="dxa"/>
          </w:tcPr>
          <w:p w14:paraId="615F3D4B"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 xml:space="preserve">Colleague Circle Exercise </w:t>
            </w:r>
          </w:p>
          <w:p w14:paraId="1DBF531F"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This question will be in writing on a large screen:</w:t>
            </w:r>
            <w:r w:rsidRPr="00277D55">
              <w:rPr>
                <w:rFonts w:asciiTheme="majorHAnsi" w:eastAsia="Helvetica Neue" w:hAnsiTheme="majorHAnsi" w:cs="Helvetica Neue"/>
                <w:sz w:val="22"/>
                <w:szCs w:val="22"/>
              </w:rPr>
              <w:br/>
            </w:r>
          </w:p>
          <w:p w14:paraId="4FE47CD1"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i/>
                <w:sz w:val="22"/>
                <w:szCs w:val="22"/>
              </w:rPr>
              <w:t>“If you believed that your information would never be shared with others, what issue in your professional or personal life would you want to discuss with a group of trusted peers?”</w:t>
            </w:r>
            <w:r w:rsidRPr="00277D55">
              <w:rPr>
                <w:rFonts w:asciiTheme="majorHAnsi" w:eastAsia="Helvetica Neue" w:hAnsiTheme="majorHAnsi" w:cs="Helvetica Neue"/>
                <w:i/>
                <w:sz w:val="22"/>
                <w:szCs w:val="22"/>
              </w:rPr>
              <w:br/>
            </w:r>
          </w:p>
          <w:p w14:paraId="0B952C61" w14:textId="3B0B27E2"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 xml:space="preserve">Circle Leader distributes </w:t>
            </w:r>
            <w:r w:rsidR="00715AE2">
              <w:rPr>
                <w:rFonts w:asciiTheme="majorHAnsi" w:eastAsia="Helvetica Neue" w:hAnsiTheme="majorHAnsi" w:cs="Helvetica Neue"/>
                <w:sz w:val="22"/>
                <w:szCs w:val="22"/>
              </w:rPr>
              <w:t>three</w:t>
            </w:r>
            <w:r w:rsidRPr="00277D55">
              <w:rPr>
                <w:rFonts w:asciiTheme="majorHAnsi" w:eastAsia="Helvetica Neue" w:hAnsiTheme="majorHAnsi" w:cs="Helvetica Neue"/>
                <w:sz w:val="22"/>
                <w:szCs w:val="22"/>
              </w:rPr>
              <w:t xml:space="preserve"> index cards per person.</w:t>
            </w:r>
          </w:p>
          <w:p w14:paraId="74D43F88" w14:textId="3605CBB7" w:rsidR="00277D55" w:rsidRPr="00A85043"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Participants do not write their name on the card</w:t>
            </w:r>
            <w:r w:rsidR="00715AE2">
              <w:rPr>
                <w:rFonts w:asciiTheme="majorHAnsi" w:eastAsia="Helvetica Neue" w:hAnsiTheme="majorHAnsi" w:cs="Helvetica Neue"/>
                <w:sz w:val="22"/>
                <w:szCs w:val="22"/>
              </w:rPr>
              <w:t>—</w:t>
            </w:r>
            <w:r w:rsidRPr="00715AE2">
              <w:rPr>
                <w:rFonts w:asciiTheme="majorHAnsi" w:eastAsia="Helvetica Neue" w:hAnsiTheme="majorHAnsi" w:cs="Helvetica Neue"/>
                <w:sz w:val="22"/>
                <w:szCs w:val="22"/>
              </w:rPr>
              <w:t>these are anonymous although the Table Leader will read the cards aloud to the table.</w:t>
            </w:r>
          </w:p>
          <w:p w14:paraId="0D962A63" w14:textId="77777777"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Encourage participants to stretch beyond their comfort zone into as much vulnerability through self-disclosure as they can.</w:t>
            </w:r>
          </w:p>
          <w:p w14:paraId="54E4D3AF" w14:textId="1764F151"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Give participants a couple of minutes to reflect</w:t>
            </w:r>
            <w:r w:rsidR="00715AE2">
              <w:rPr>
                <w:rFonts w:asciiTheme="majorHAnsi" w:eastAsia="Helvetica Neue" w:hAnsiTheme="majorHAnsi" w:cs="Helvetica Neue"/>
                <w:sz w:val="22"/>
                <w:szCs w:val="22"/>
              </w:rPr>
              <w:t xml:space="preserve"> quietly</w:t>
            </w:r>
            <w:r w:rsidRPr="00277D55">
              <w:rPr>
                <w:rFonts w:asciiTheme="majorHAnsi" w:eastAsia="Helvetica Neue" w:hAnsiTheme="majorHAnsi" w:cs="Helvetica Neue"/>
                <w:sz w:val="22"/>
                <w:szCs w:val="22"/>
              </w:rPr>
              <w:t xml:space="preserve"> on what they want to write. It is a difficult decision for some to decide whether or not to share really important issues.</w:t>
            </w:r>
          </w:p>
          <w:p w14:paraId="6999B17F" w14:textId="57D0D373"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 xml:space="preserve">If someone is really struggling to complete </w:t>
            </w:r>
            <w:r w:rsidR="00715AE2">
              <w:rPr>
                <w:rFonts w:asciiTheme="majorHAnsi" w:eastAsia="Helvetica Neue" w:hAnsiTheme="majorHAnsi" w:cs="Helvetica Neue"/>
                <w:sz w:val="22"/>
                <w:szCs w:val="22"/>
              </w:rPr>
              <w:t>three</w:t>
            </w:r>
            <w:r w:rsidRPr="00277D55">
              <w:rPr>
                <w:rFonts w:asciiTheme="majorHAnsi" w:eastAsia="Helvetica Neue" w:hAnsiTheme="majorHAnsi" w:cs="Helvetica Neue"/>
                <w:sz w:val="22"/>
                <w:szCs w:val="22"/>
              </w:rPr>
              <w:t xml:space="preserve"> cards, let them know they can hand</w:t>
            </w:r>
            <w:r w:rsidR="00715AE2">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in a blank card.</w:t>
            </w:r>
          </w:p>
          <w:p w14:paraId="483B3592" w14:textId="77777777"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Cards should be handed to Circle Leader face down.</w:t>
            </w:r>
          </w:p>
          <w:p w14:paraId="2282F31D" w14:textId="77777777"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Circle Leader needs to shuffle the cards thoroughly before reading.</w:t>
            </w:r>
          </w:p>
          <w:p w14:paraId="14B5678B" w14:textId="77777777"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The Circle Leader’s job is to slow people down, to become serious about the exercise in a quiet and thoughtful manner.</w:t>
            </w:r>
          </w:p>
          <w:p w14:paraId="0E520854" w14:textId="77777777"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Before the Circle Leader reads the cards, ask the participants to just “listen to understand.”</w:t>
            </w:r>
          </w:p>
          <w:p w14:paraId="7C164745" w14:textId="77777777" w:rsidR="00277D55" w:rsidRPr="00277D55" w:rsidRDefault="00277D55" w:rsidP="00715AE2">
            <w:pPr>
              <w:numPr>
                <w:ilvl w:val="0"/>
                <w:numId w:val="10"/>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Circle Leader will be encouraged to read the cards very slowly with time between the cards for people to identify their own reactions.</w:t>
            </w:r>
          </w:p>
          <w:p w14:paraId="7DB90A37" w14:textId="77777777" w:rsidR="00277D55" w:rsidRPr="00277D55" w:rsidRDefault="00277D55" w:rsidP="00715AE2">
            <w:pPr>
              <w:spacing w:before="60" w:after="60"/>
              <w:rPr>
                <w:rFonts w:asciiTheme="majorHAnsi" w:hAnsiTheme="majorHAnsi"/>
                <w:sz w:val="22"/>
                <w:szCs w:val="22"/>
              </w:rPr>
            </w:pPr>
          </w:p>
          <w:p w14:paraId="3EC9CC67"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Discussion</w:t>
            </w:r>
          </w:p>
          <w:p w14:paraId="5EB35EF6"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Encourage participants to share one or more of the following:</w:t>
            </w:r>
          </w:p>
          <w:p w14:paraId="224EF184" w14:textId="77777777" w:rsidR="00277D55" w:rsidRPr="00277D55" w:rsidRDefault="00277D55" w:rsidP="00715AE2">
            <w:pPr>
              <w:numPr>
                <w:ilvl w:val="0"/>
                <w:numId w:val="8"/>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How I feel about what I heard</w:t>
            </w:r>
          </w:p>
          <w:p w14:paraId="499408E1" w14:textId="77777777" w:rsidR="00277D55" w:rsidRPr="00277D55" w:rsidRDefault="00277D55" w:rsidP="00715AE2">
            <w:pPr>
              <w:numPr>
                <w:ilvl w:val="0"/>
                <w:numId w:val="8"/>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How I am feeling right now</w:t>
            </w:r>
          </w:p>
          <w:p w14:paraId="4F2574DB" w14:textId="77777777" w:rsidR="00277D55" w:rsidRPr="00277D55" w:rsidRDefault="00277D55" w:rsidP="00715AE2">
            <w:pPr>
              <w:numPr>
                <w:ilvl w:val="0"/>
                <w:numId w:val="8"/>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What I identify with</w:t>
            </w:r>
          </w:p>
          <w:p w14:paraId="6B00DC95" w14:textId="77777777" w:rsidR="00277D55" w:rsidRPr="00277D55" w:rsidRDefault="00277D55" w:rsidP="00715AE2">
            <w:pPr>
              <w:numPr>
                <w:ilvl w:val="0"/>
                <w:numId w:val="8"/>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What I am willing to disclose</w:t>
            </w:r>
            <w:r w:rsidRPr="00277D55">
              <w:rPr>
                <w:rFonts w:asciiTheme="majorHAnsi" w:eastAsia="Helvetica Neue" w:hAnsiTheme="majorHAnsi" w:cs="Helvetica Neue"/>
                <w:sz w:val="22"/>
                <w:szCs w:val="22"/>
              </w:rPr>
              <w:br/>
            </w:r>
          </w:p>
          <w:p w14:paraId="1B1B36F8"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Immediately after cards have been read, be certain that the Circle Leader destroys all cards.</w:t>
            </w:r>
          </w:p>
          <w:p w14:paraId="7E187EDD" w14:textId="77777777" w:rsidR="00277D55" w:rsidRPr="00277D55" w:rsidRDefault="00277D55" w:rsidP="00715AE2">
            <w:pPr>
              <w:spacing w:before="60" w:after="60"/>
              <w:rPr>
                <w:rFonts w:asciiTheme="majorHAnsi" w:hAnsiTheme="majorHAnsi"/>
                <w:sz w:val="22"/>
                <w:szCs w:val="22"/>
              </w:rPr>
            </w:pPr>
          </w:p>
        </w:tc>
      </w:tr>
      <w:tr w:rsidR="00277D55" w:rsidRPr="00277D55" w14:paraId="204A6F0A" w14:textId="77777777" w:rsidTr="00715AE2">
        <w:trPr>
          <w:trHeight w:val="2040"/>
        </w:trPr>
        <w:tc>
          <w:tcPr>
            <w:tcW w:w="2088" w:type="dxa"/>
          </w:tcPr>
          <w:p w14:paraId="6A508FD8" w14:textId="0627A071"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5 Minutes</w:t>
            </w:r>
          </w:p>
        </w:tc>
        <w:tc>
          <w:tcPr>
            <w:tcW w:w="6768" w:type="dxa"/>
          </w:tcPr>
          <w:p w14:paraId="2FAB3E1E"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Wrap-Up and Adjourn</w:t>
            </w:r>
          </w:p>
          <w:p w14:paraId="577AC6E9" w14:textId="77F42567" w:rsidR="00277D55" w:rsidRPr="00277D55" w:rsidRDefault="00277D55" w:rsidP="00715AE2">
            <w:pPr>
              <w:numPr>
                <w:ilvl w:val="0"/>
                <w:numId w:val="6"/>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Reaffirm confidentiality in the Colleague Circles</w:t>
            </w:r>
            <w:r w:rsidR="00715AE2">
              <w:rPr>
                <w:rFonts w:asciiTheme="majorHAnsi" w:eastAsia="Helvetica Neue" w:hAnsiTheme="majorHAnsi" w:cs="Helvetica Neue"/>
                <w:sz w:val="22"/>
                <w:szCs w:val="22"/>
              </w:rPr>
              <w:t>.</w:t>
            </w:r>
          </w:p>
          <w:p w14:paraId="1C2DB376" w14:textId="77777777" w:rsidR="00277D55" w:rsidRPr="00277D55" w:rsidRDefault="00277D55" w:rsidP="00715AE2">
            <w:pPr>
              <w:numPr>
                <w:ilvl w:val="0"/>
                <w:numId w:val="6"/>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Stress the importance of building peer relationships at this convening and beyond.</w:t>
            </w:r>
          </w:p>
        </w:tc>
      </w:tr>
    </w:tbl>
    <w:p w14:paraId="62929CCF" w14:textId="77777777" w:rsidR="00277D55" w:rsidRPr="00277D55" w:rsidRDefault="00277D55" w:rsidP="00277D55">
      <w:pPr>
        <w:rPr>
          <w:rFonts w:asciiTheme="majorHAnsi" w:hAnsiTheme="majorHAnsi"/>
          <w:sz w:val="22"/>
          <w:szCs w:val="22"/>
        </w:rPr>
      </w:pPr>
    </w:p>
    <w:p w14:paraId="2D96AAA9" w14:textId="77777777" w:rsidR="00277D55" w:rsidRPr="00277D55" w:rsidRDefault="00277D55" w:rsidP="00277D55">
      <w:pPr>
        <w:rPr>
          <w:rFonts w:asciiTheme="majorHAnsi" w:hAnsiTheme="majorHAnsi"/>
          <w:sz w:val="22"/>
          <w:szCs w:val="22"/>
        </w:rPr>
      </w:pPr>
    </w:p>
    <w:p w14:paraId="081DD9BC" w14:textId="77777777" w:rsidR="00277D55" w:rsidRPr="00277D55" w:rsidRDefault="00277D55" w:rsidP="00277D55">
      <w:pPr>
        <w:rPr>
          <w:rFonts w:asciiTheme="majorHAnsi" w:hAnsiTheme="majorHAnsi"/>
          <w:sz w:val="22"/>
          <w:szCs w:val="22"/>
        </w:rPr>
      </w:pPr>
    </w:p>
    <w:p w14:paraId="72FCA313" w14:textId="77777777" w:rsidR="00656971" w:rsidRDefault="00656971">
      <w:pPr>
        <w:rPr>
          <w:rFonts w:asciiTheme="majorHAnsi" w:eastAsia="Helvetica Neue" w:hAnsiTheme="majorHAnsi" w:cs="Helvetica Neue"/>
          <w:b/>
          <w:sz w:val="22"/>
          <w:szCs w:val="22"/>
        </w:rPr>
      </w:pPr>
      <w:r>
        <w:rPr>
          <w:rFonts w:asciiTheme="majorHAnsi" w:eastAsia="Helvetica Neue" w:hAnsiTheme="majorHAnsi" w:cs="Helvetica Neue"/>
          <w:b/>
          <w:sz w:val="22"/>
          <w:szCs w:val="22"/>
        </w:rPr>
        <w:br w:type="page"/>
      </w:r>
    </w:p>
    <w:p w14:paraId="7C36A795" w14:textId="014CC011" w:rsidR="00277D55" w:rsidRPr="00277D55" w:rsidRDefault="00277D55" w:rsidP="00277D55">
      <w:pPr>
        <w:rPr>
          <w:rFonts w:asciiTheme="majorHAnsi" w:hAnsiTheme="majorHAnsi"/>
          <w:sz w:val="22"/>
          <w:szCs w:val="22"/>
        </w:rPr>
      </w:pPr>
      <w:r w:rsidRPr="00277D55">
        <w:rPr>
          <w:rFonts w:asciiTheme="majorHAnsi" w:eastAsia="Helvetica Neue" w:hAnsiTheme="majorHAnsi" w:cs="Helvetica Neue"/>
          <w:b/>
          <w:sz w:val="22"/>
          <w:szCs w:val="22"/>
        </w:rPr>
        <w:t xml:space="preserve">Session </w:t>
      </w:r>
      <w:r w:rsidR="006136E2">
        <w:rPr>
          <w:rFonts w:asciiTheme="majorHAnsi" w:eastAsia="Helvetica Neue" w:hAnsiTheme="majorHAnsi" w:cs="Helvetica Neue"/>
          <w:b/>
          <w:sz w:val="22"/>
          <w:szCs w:val="22"/>
        </w:rPr>
        <w:t>2 Agenda</w:t>
      </w:r>
      <w:r w:rsidRPr="00277D55">
        <w:rPr>
          <w:rFonts w:asciiTheme="majorHAnsi" w:eastAsia="Helvetica Neue" w:hAnsiTheme="majorHAnsi" w:cs="Helvetica Neue"/>
          <w:b/>
          <w:sz w:val="22"/>
          <w:szCs w:val="22"/>
        </w:rPr>
        <w:t>: Colleague Circles</w:t>
      </w:r>
    </w:p>
    <w:p w14:paraId="57C7F85D" w14:textId="7871051E" w:rsidR="00277D55" w:rsidRPr="00277D55" w:rsidRDefault="00277D55" w:rsidP="00277D55">
      <w:pPr>
        <w:rPr>
          <w:rFonts w:asciiTheme="majorHAnsi" w:hAnsiTheme="majorHAnsi"/>
          <w:sz w:val="22"/>
          <w:szCs w:val="22"/>
        </w:rPr>
      </w:pPr>
      <w:r w:rsidRPr="00277D55">
        <w:rPr>
          <w:rFonts w:asciiTheme="majorHAnsi" w:eastAsia="Helvetica Neue" w:hAnsiTheme="majorHAnsi" w:cs="Helvetica Neue"/>
          <w:sz w:val="22"/>
          <w:szCs w:val="22"/>
        </w:rPr>
        <w:t>Duration: 45 Minutes</w:t>
      </w:r>
      <w:r w:rsidR="00715AE2">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4:15-5:15</w:t>
      </w:r>
      <w:r w:rsidR="00DC7E45">
        <w:rPr>
          <w:rFonts w:asciiTheme="majorHAnsi" w:eastAsia="Helvetica Neue" w:hAnsiTheme="majorHAnsi" w:cs="Helvetica Neue"/>
          <w:sz w:val="22"/>
          <w:szCs w:val="22"/>
        </w:rPr>
        <w:t xml:space="preserve"> </w:t>
      </w:r>
      <w:r w:rsidR="00715AE2">
        <w:rPr>
          <w:rFonts w:asciiTheme="majorHAnsi" w:eastAsia="Helvetica Neue" w:hAnsiTheme="majorHAnsi" w:cs="Helvetica Neue"/>
          <w:sz w:val="22"/>
          <w:szCs w:val="22"/>
        </w:rPr>
        <w:t>p</w:t>
      </w:r>
      <w:r w:rsidR="00DC7E45">
        <w:rPr>
          <w:rFonts w:asciiTheme="majorHAnsi" w:eastAsia="Helvetica Neue" w:hAnsiTheme="majorHAnsi" w:cs="Helvetica Neue"/>
          <w:sz w:val="22"/>
          <w:szCs w:val="22"/>
        </w:rPr>
        <w:t>.</w:t>
      </w:r>
      <w:r w:rsidR="00715AE2">
        <w:rPr>
          <w:rFonts w:asciiTheme="majorHAnsi" w:eastAsia="Helvetica Neue" w:hAnsiTheme="majorHAnsi" w:cs="Helvetica Neue"/>
          <w:sz w:val="22"/>
          <w:szCs w:val="22"/>
        </w:rPr>
        <w:t>m</w:t>
      </w:r>
      <w:r w:rsidR="00DC7E45">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do OAC ONLINE demo</w:t>
      </w:r>
    </w:p>
    <w:p w14:paraId="2D8FDDBB" w14:textId="77777777" w:rsidR="00277D55" w:rsidRPr="00277D55" w:rsidRDefault="00277D55" w:rsidP="00277D55">
      <w:pPr>
        <w:rPr>
          <w:rFonts w:asciiTheme="majorHAnsi" w:hAnsiTheme="majorHAnsi"/>
          <w:sz w:val="22"/>
          <w:szCs w:val="22"/>
        </w:rPr>
      </w:pPr>
    </w:p>
    <w:tbl>
      <w:tblPr>
        <w:tblW w:w="88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088"/>
        <w:gridCol w:w="6768"/>
      </w:tblGrid>
      <w:tr w:rsidR="00277D55" w:rsidRPr="00277D55" w14:paraId="6DA1592E" w14:textId="77777777" w:rsidTr="00715AE2">
        <w:tc>
          <w:tcPr>
            <w:tcW w:w="2088" w:type="dxa"/>
          </w:tcPr>
          <w:p w14:paraId="033A0F87"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Duration</w:t>
            </w:r>
          </w:p>
        </w:tc>
        <w:tc>
          <w:tcPr>
            <w:tcW w:w="6768" w:type="dxa"/>
          </w:tcPr>
          <w:p w14:paraId="6572512F" w14:textId="44300BE3"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Second Colleague Circle 4:45-5:30</w:t>
            </w:r>
            <w:r w:rsidR="00DC7E45">
              <w:rPr>
                <w:rFonts w:asciiTheme="majorHAnsi" w:eastAsia="Helvetica Neue" w:hAnsiTheme="majorHAnsi" w:cs="Helvetica Neue"/>
                <w:sz w:val="22"/>
                <w:szCs w:val="22"/>
              </w:rPr>
              <w:t xml:space="preserve"> p.m.</w:t>
            </w:r>
          </w:p>
        </w:tc>
      </w:tr>
      <w:tr w:rsidR="00277D55" w:rsidRPr="00277D55" w14:paraId="3B97AB22" w14:textId="77777777" w:rsidTr="00715AE2">
        <w:tc>
          <w:tcPr>
            <w:tcW w:w="2088" w:type="dxa"/>
          </w:tcPr>
          <w:p w14:paraId="61E73A23" w14:textId="77777777" w:rsidR="00277D55" w:rsidRPr="00277D55" w:rsidRDefault="00277D55" w:rsidP="00715AE2">
            <w:pPr>
              <w:spacing w:before="60" w:after="60"/>
              <w:rPr>
                <w:rFonts w:asciiTheme="majorHAnsi" w:hAnsiTheme="majorHAnsi"/>
                <w:sz w:val="22"/>
                <w:szCs w:val="22"/>
              </w:rPr>
            </w:pPr>
          </w:p>
        </w:tc>
        <w:tc>
          <w:tcPr>
            <w:tcW w:w="6768" w:type="dxa"/>
          </w:tcPr>
          <w:p w14:paraId="7EAE3770" w14:textId="77777777" w:rsidR="00277D55" w:rsidRPr="00277D55" w:rsidRDefault="00277D55" w:rsidP="00715AE2">
            <w:pPr>
              <w:spacing w:before="60"/>
              <w:rPr>
                <w:rFonts w:asciiTheme="majorHAnsi" w:hAnsiTheme="majorHAnsi"/>
                <w:sz w:val="22"/>
                <w:szCs w:val="22"/>
              </w:rPr>
            </w:pPr>
          </w:p>
          <w:p w14:paraId="7C91C503" w14:textId="77777777" w:rsidR="00277D55" w:rsidRPr="00277D55" w:rsidRDefault="00277D55" w:rsidP="00715AE2">
            <w:pPr>
              <w:numPr>
                <w:ilvl w:val="1"/>
                <w:numId w:val="9"/>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Common Core Implementation</w:t>
            </w:r>
          </w:p>
          <w:p w14:paraId="7F3FF1B5" w14:textId="77777777" w:rsidR="00277D55" w:rsidRPr="00277D55" w:rsidRDefault="00277D55" w:rsidP="00715AE2">
            <w:pPr>
              <w:numPr>
                <w:ilvl w:val="1"/>
                <w:numId w:val="9"/>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School Culture &amp; Collaboration</w:t>
            </w:r>
          </w:p>
          <w:p w14:paraId="5328A311" w14:textId="77777777" w:rsidR="00277D55" w:rsidRPr="00277D55" w:rsidRDefault="00277D55" w:rsidP="00715AE2">
            <w:pPr>
              <w:numPr>
                <w:ilvl w:val="1"/>
                <w:numId w:val="9"/>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Reaching All Learners</w:t>
            </w:r>
          </w:p>
          <w:p w14:paraId="590495D2" w14:textId="77777777" w:rsidR="00277D55" w:rsidRPr="00277D55" w:rsidRDefault="00277D55" w:rsidP="00715AE2">
            <w:pPr>
              <w:numPr>
                <w:ilvl w:val="1"/>
                <w:numId w:val="9"/>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 xml:space="preserve">Teacher Leadership </w:t>
            </w:r>
          </w:p>
          <w:p w14:paraId="1FF4808B" w14:textId="77777777" w:rsidR="00277D55" w:rsidRPr="00277D55" w:rsidRDefault="00277D55" w:rsidP="00715AE2">
            <w:pPr>
              <w:numPr>
                <w:ilvl w:val="1"/>
                <w:numId w:val="9"/>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Student Engagement</w:t>
            </w:r>
          </w:p>
          <w:p w14:paraId="01F41384" w14:textId="77777777" w:rsidR="00277D55" w:rsidRPr="00277D55" w:rsidRDefault="00277D55" w:rsidP="00715AE2">
            <w:pPr>
              <w:numPr>
                <w:ilvl w:val="1"/>
                <w:numId w:val="9"/>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Instructional Strategies</w:t>
            </w:r>
          </w:p>
          <w:p w14:paraId="0B9D5937" w14:textId="77777777" w:rsidR="00277D55" w:rsidRPr="00277D55" w:rsidRDefault="00277D55" w:rsidP="00715AE2">
            <w:pPr>
              <w:rPr>
                <w:rFonts w:asciiTheme="majorHAnsi" w:hAnsiTheme="majorHAnsi"/>
                <w:sz w:val="22"/>
                <w:szCs w:val="22"/>
              </w:rPr>
            </w:pPr>
          </w:p>
          <w:p w14:paraId="2E74578B" w14:textId="77777777" w:rsidR="00277D55" w:rsidRPr="00277D55" w:rsidRDefault="00277D55" w:rsidP="00715AE2">
            <w:pPr>
              <w:rPr>
                <w:rFonts w:asciiTheme="majorHAnsi" w:hAnsiTheme="majorHAnsi"/>
                <w:sz w:val="22"/>
                <w:szCs w:val="22"/>
              </w:rPr>
            </w:pPr>
          </w:p>
          <w:p w14:paraId="404F41AF" w14:textId="77777777" w:rsidR="00277D55" w:rsidRPr="00277D55" w:rsidRDefault="00277D55" w:rsidP="00715AE2">
            <w:pPr>
              <w:spacing w:after="60"/>
              <w:ind w:left="720"/>
              <w:rPr>
                <w:rFonts w:asciiTheme="majorHAnsi" w:hAnsiTheme="majorHAnsi"/>
                <w:sz w:val="22"/>
                <w:szCs w:val="22"/>
              </w:rPr>
            </w:pPr>
          </w:p>
        </w:tc>
      </w:tr>
      <w:tr w:rsidR="00277D55" w:rsidRPr="00277D55" w14:paraId="6FF39C51" w14:textId="77777777" w:rsidTr="00715AE2">
        <w:tc>
          <w:tcPr>
            <w:tcW w:w="2088" w:type="dxa"/>
          </w:tcPr>
          <w:p w14:paraId="448CFD56"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 xml:space="preserve">Topic-Based Colleague Circles </w:t>
            </w:r>
          </w:p>
        </w:tc>
        <w:tc>
          <w:tcPr>
            <w:tcW w:w="6768" w:type="dxa"/>
          </w:tcPr>
          <w:p w14:paraId="6FDF98BE" w14:textId="17BD9AFE" w:rsidR="00277D55" w:rsidRPr="00277D55" w:rsidRDefault="00277D55" w:rsidP="00715AE2">
            <w:pPr>
              <w:widowControl w:val="0"/>
              <w:spacing w:line="276" w:lineRule="auto"/>
              <w:rPr>
                <w:rFonts w:asciiTheme="majorHAnsi" w:hAnsiTheme="majorHAnsi"/>
                <w:sz w:val="22"/>
                <w:szCs w:val="22"/>
              </w:rPr>
            </w:pPr>
            <w:r w:rsidRPr="00277D55">
              <w:rPr>
                <w:rFonts w:asciiTheme="majorHAnsi" w:eastAsia="Helvetica Neue" w:hAnsiTheme="majorHAnsi" w:cs="Helvetica Neue"/>
                <w:b/>
                <w:sz w:val="22"/>
                <w:szCs w:val="22"/>
              </w:rPr>
              <w:t>This colleague circle is comprised of the same members as our first colleague circle.  When the members return from breakouts, they will discuss one of the topics above</w:t>
            </w:r>
            <w:r w:rsidR="00DC7E45">
              <w:rPr>
                <w:rFonts w:asciiTheme="majorHAnsi" w:eastAsia="Helvetica Neue" w:hAnsiTheme="majorHAnsi" w:cs="Helvetica Neue"/>
                <w:b/>
                <w:sz w:val="22"/>
                <w:szCs w:val="22"/>
              </w:rPr>
              <w:t>.</w:t>
            </w:r>
          </w:p>
        </w:tc>
      </w:tr>
      <w:tr w:rsidR="00277D55" w:rsidRPr="00277D55" w14:paraId="249321C4" w14:textId="77777777" w:rsidTr="00715AE2">
        <w:tc>
          <w:tcPr>
            <w:tcW w:w="2088" w:type="dxa"/>
          </w:tcPr>
          <w:p w14:paraId="6FC0D3D2"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20 Minutes</w:t>
            </w:r>
          </w:p>
        </w:tc>
        <w:tc>
          <w:tcPr>
            <w:tcW w:w="6768" w:type="dxa"/>
          </w:tcPr>
          <w:p w14:paraId="538B1DFE"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Topic Introductions</w:t>
            </w:r>
          </w:p>
          <w:p w14:paraId="1B0A791C" w14:textId="5FEFCC3A" w:rsidR="00277D55" w:rsidRPr="00277D55" w:rsidRDefault="00277D55" w:rsidP="00715AE2">
            <w:pPr>
              <w:numPr>
                <w:ilvl w:val="0"/>
                <w:numId w:val="7"/>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Introduce the Circle Leader</w:t>
            </w:r>
            <w:r w:rsidR="00DC7E45">
              <w:rPr>
                <w:rFonts w:asciiTheme="majorHAnsi" w:eastAsia="Helvetica Neue" w:hAnsiTheme="majorHAnsi" w:cs="Helvetica Neue"/>
                <w:sz w:val="22"/>
                <w:szCs w:val="22"/>
              </w:rPr>
              <w:t>.</w:t>
            </w:r>
          </w:p>
          <w:p w14:paraId="7BD4E6DC" w14:textId="45F8CFA1" w:rsidR="00277D55" w:rsidRPr="00277D55" w:rsidRDefault="00277D55" w:rsidP="00715AE2">
            <w:pPr>
              <w:numPr>
                <w:ilvl w:val="0"/>
                <w:numId w:val="7"/>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 xml:space="preserve">Appoint a Time Keeper (will need </w:t>
            </w:r>
            <w:r w:rsidR="00DC7E45">
              <w:rPr>
                <w:rFonts w:asciiTheme="majorHAnsi" w:eastAsia="Helvetica Neue" w:hAnsiTheme="majorHAnsi" w:cs="Helvetica Neue"/>
                <w:sz w:val="22"/>
                <w:szCs w:val="22"/>
              </w:rPr>
              <w:t>his/her</w:t>
            </w:r>
            <w:r w:rsidRPr="00277D55">
              <w:rPr>
                <w:rFonts w:asciiTheme="majorHAnsi" w:eastAsia="Helvetica Neue" w:hAnsiTheme="majorHAnsi" w:cs="Helvetica Neue"/>
                <w:sz w:val="22"/>
                <w:szCs w:val="22"/>
              </w:rPr>
              <w:t xml:space="preserve"> own electronic device)</w:t>
            </w:r>
            <w:r w:rsidR="00DC7E45">
              <w:rPr>
                <w:rFonts w:asciiTheme="majorHAnsi" w:eastAsia="Helvetica Neue" w:hAnsiTheme="majorHAnsi" w:cs="Helvetica Neue"/>
                <w:sz w:val="22"/>
                <w:szCs w:val="22"/>
              </w:rPr>
              <w:t>.</w:t>
            </w:r>
          </w:p>
          <w:p w14:paraId="31A96EE6" w14:textId="2687C52F" w:rsidR="00277D55" w:rsidRPr="00277D55" w:rsidRDefault="00277D55" w:rsidP="00715AE2">
            <w:pPr>
              <w:numPr>
                <w:ilvl w:val="0"/>
                <w:numId w:val="7"/>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Agree to hold all sharing during this session as confidential to participants only</w:t>
            </w:r>
            <w:r w:rsidR="00DC7E45">
              <w:rPr>
                <w:rFonts w:asciiTheme="majorHAnsi" w:eastAsia="Helvetica Neue" w:hAnsiTheme="majorHAnsi" w:cs="Helvetica Neue"/>
                <w:sz w:val="22"/>
                <w:szCs w:val="22"/>
              </w:rPr>
              <w:t>.</w:t>
            </w:r>
          </w:p>
          <w:p w14:paraId="4C103376" w14:textId="0450BE08" w:rsidR="00277D55" w:rsidRPr="00277D55" w:rsidRDefault="00DC7E45" w:rsidP="00715AE2">
            <w:pPr>
              <w:spacing w:before="60" w:after="60"/>
              <w:rPr>
                <w:rFonts w:asciiTheme="majorHAnsi" w:hAnsiTheme="majorHAnsi"/>
                <w:sz w:val="22"/>
                <w:szCs w:val="22"/>
              </w:rPr>
            </w:pPr>
            <w:r>
              <w:rPr>
                <w:rFonts w:asciiTheme="majorHAnsi" w:eastAsia="Helvetica Neue" w:hAnsiTheme="majorHAnsi" w:cs="Helvetica Neue"/>
                <w:sz w:val="22"/>
                <w:szCs w:val="22"/>
              </w:rPr>
              <w:t>Teachers will say their n</w:t>
            </w:r>
            <w:r w:rsidR="00277D55" w:rsidRPr="00277D55">
              <w:rPr>
                <w:rFonts w:asciiTheme="majorHAnsi" w:eastAsia="Helvetica Neue" w:hAnsiTheme="majorHAnsi" w:cs="Helvetica Neue"/>
                <w:sz w:val="22"/>
                <w:szCs w:val="22"/>
              </w:rPr>
              <w:t>ame, position, organization and answer to “</w:t>
            </w:r>
            <w:r w:rsidR="00277D55" w:rsidRPr="00277D55">
              <w:rPr>
                <w:rFonts w:asciiTheme="majorHAnsi" w:eastAsia="Helvetica Neue" w:hAnsiTheme="majorHAnsi" w:cs="Helvetica Neue"/>
                <w:i/>
                <w:sz w:val="22"/>
                <w:szCs w:val="22"/>
              </w:rPr>
              <w:t>why this topic is professionally and personally important to you professionally and personally in the next six months.</w:t>
            </w:r>
            <w:r w:rsidR="00277D55" w:rsidRPr="00277D55">
              <w:rPr>
                <w:rFonts w:asciiTheme="majorHAnsi" w:eastAsia="Helvetica Neue" w:hAnsiTheme="majorHAnsi" w:cs="Helvetica Neue"/>
                <w:sz w:val="22"/>
                <w:szCs w:val="22"/>
              </w:rPr>
              <w:t xml:space="preserve">” </w:t>
            </w:r>
            <w:r>
              <w:rPr>
                <w:rFonts w:asciiTheme="majorHAnsi" w:eastAsia="Helvetica Neue" w:hAnsiTheme="majorHAnsi" w:cs="Helvetica Neue"/>
                <w:sz w:val="22"/>
                <w:szCs w:val="22"/>
              </w:rPr>
              <w:t>(</w:t>
            </w:r>
            <w:r w:rsidR="00277D55" w:rsidRPr="00277D55">
              <w:rPr>
                <w:rFonts w:asciiTheme="majorHAnsi" w:eastAsia="Helvetica Neue" w:hAnsiTheme="majorHAnsi" w:cs="Helvetica Neue"/>
                <w:sz w:val="22"/>
                <w:szCs w:val="22"/>
              </w:rPr>
              <w:t>One minute per person</w:t>
            </w:r>
            <w:r>
              <w:rPr>
                <w:rFonts w:asciiTheme="majorHAnsi" w:eastAsia="Helvetica Neue" w:hAnsiTheme="majorHAnsi" w:cs="Helvetica Neue"/>
                <w:sz w:val="22"/>
                <w:szCs w:val="22"/>
              </w:rPr>
              <w:t>.)</w:t>
            </w:r>
          </w:p>
        </w:tc>
      </w:tr>
      <w:tr w:rsidR="00277D55" w:rsidRPr="00277D55" w14:paraId="511D51FD" w14:textId="77777777" w:rsidTr="00715AE2">
        <w:tc>
          <w:tcPr>
            <w:tcW w:w="2088" w:type="dxa"/>
          </w:tcPr>
          <w:p w14:paraId="3B832542"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20 Minutes</w:t>
            </w:r>
          </w:p>
        </w:tc>
        <w:tc>
          <w:tcPr>
            <w:tcW w:w="6768" w:type="dxa"/>
          </w:tcPr>
          <w:p w14:paraId="313932A3"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Introduce the Exploration Meeting</w:t>
            </w:r>
          </w:p>
          <w:p w14:paraId="7A587300" w14:textId="77777777" w:rsidR="00277D55" w:rsidRPr="00277D55" w:rsidRDefault="00277D55" w:rsidP="00715AE2">
            <w:pPr>
              <w:numPr>
                <w:ilvl w:val="0"/>
                <w:numId w:val="12"/>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 xml:space="preserve">The leader in the room defines the exploration meeting: </w:t>
            </w:r>
          </w:p>
          <w:p w14:paraId="2E40B466" w14:textId="5F67BA48" w:rsidR="00277D55" w:rsidRPr="00277D55" w:rsidRDefault="00277D55" w:rsidP="00715AE2">
            <w:pPr>
              <w:numPr>
                <w:ilvl w:val="1"/>
                <w:numId w:val="12"/>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 xml:space="preserve">One member shares a specific challenge or opportunity </w:t>
            </w:r>
            <w:r w:rsidRPr="00277D55">
              <w:rPr>
                <w:rFonts w:asciiTheme="majorHAnsi" w:eastAsia="Helvetica Neue" w:hAnsiTheme="majorHAnsi" w:cs="Helvetica Neue"/>
                <w:sz w:val="22"/>
                <w:szCs w:val="22"/>
                <w:u w:val="single"/>
              </w:rPr>
              <w:t>on this topic</w:t>
            </w:r>
            <w:r w:rsidRPr="00277D55">
              <w:rPr>
                <w:rFonts w:asciiTheme="majorHAnsi" w:eastAsia="Helvetica Neue" w:hAnsiTheme="majorHAnsi" w:cs="Helvetica Neue"/>
                <w:sz w:val="22"/>
                <w:szCs w:val="22"/>
              </w:rPr>
              <w:t xml:space="preserve"> they are dealing with right now</w:t>
            </w:r>
            <w:r w:rsidR="00DC7E45">
              <w:rPr>
                <w:rFonts w:asciiTheme="majorHAnsi" w:eastAsia="Helvetica Neue" w:hAnsiTheme="majorHAnsi" w:cs="Helvetica Neue"/>
                <w:sz w:val="22"/>
                <w:szCs w:val="22"/>
              </w:rPr>
              <w:t>.</w:t>
            </w:r>
          </w:p>
          <w:p w14:paraId="03556807" w14:textId="2896EA49" w:rsidR="00277D55" w:rsidRPr="00277D55" w:rsidRDefault="00277D55" w:rsidP="00715AE2">
            <w:pPr>
              <w:numPr>
                <w:ilvl w:val="1"/>
                <w:numId w:val="12"/>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The group listens</w:t>
            </w:r>
            <w:r w:rsidR="00DC7E45">
              <w:rPr>
                <w:rFonts w:asciiTheme="majorHAnsi" w:eastAsia="Helvetica Neue" w:hAnsiTheme="majorHAnsi" w:cs="Helvetica Neue"/>
                <w:sz w:val="22"/>
                <w:szCs w:val="22"/>
              </w:rPr>
              <w:t xml:space="preserve"> and</w:t>
            </w:r>
            <w:r w:rsidRPr="00277D55">
              <w:rPr>
                <w:rFonts w:asciiTheme="majorHAnsi" w:eastAsia="Helvetica Neue" w:hAnsiTheme="majorHAnsi" w:cs="Helvetica Neue"/>
                <w:sz w:val="22"/>
                <w:szCs w:val="22"/>
              </w:rPr>
              <w:t xml:space="preserve"> asks questions to understand the issue further, </w:t>
            </w:r>
            <w:r w:rsidR="00DC7E45">
              <w:rPr>
                <w:rFonts w:asciiTheme="majorHAnsi" w:eastAsia="Helvetica Neue" w:hAnsiTheme="majorHAnsi" w:cs="Helvetica Neue"/>
                <w:sz w:val="22"/>
                <w:szCs w:val="22"/>
              </w:rPr>
              <w:t xml:space="preserve">and </w:t>
            </w:r>
            <w:r w:rsidRPr="00277D55">
              <w:rPr>
                <w:rFonts w:asciiTheme="majorHAnsi" w:eastAsia="Helvetica Neue" w:hAnsiTheme="majorHAnsi" w:cs="Helvetica Neue"/>
                <w:sz w:val="22"/>
                <w:szCs w:val="22"/>
              </w:rPr>
              <w:t>the exploring member confirms that the group understands the issue accurately</w:t>
            </w:r>
            <w:r w:rsidR="00DC7E45">
              <w:rPr>
                <w:rFonts w:asciiTheme="majorHAnsi" w:eastAsia="Helvetica Neue" w:hAnsiTheme="majorHAnsi" w:cs="Helvetica Neue"/>
                <w:sz w:val="22"/>
                <w:szCs w:val="22"/>
              </w:rPr>
              <w:t>.</w:t>
            </w:r>
          </w:p>
          <w:p w14:paraId="7E848624" w14:textId="43A07F3E" w:rsidR="00277D55" w:rsidRPr="00277D55" w:rsidRDefault="00277D55" w:rsidP="00715AE2">
            <w:pPr>
              <w:numPr>
                <w:ilvl w:val="1"/>
                <w:numId w:val="12"/>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Other members share their experiences with the same or similar challenge shared by the exploring member</w:t>
            </w:r>
            <w:r w:rsidR="00DC7E45">
              <w:rPr>
                <w:rFonts w:asciiTheme="majorHAnsi" w:eastAsia="Helvetica Neue" w:hAnsiTheme="majorHAnsi" w:cs="Helvetica Neue"/>
                <w:sz w:val="22"/>
                <w:szCs w:val="22"/>
              </w:rPr>
              <w:t>.</w:t>
            </w:r>
          </w:p>
          <w:p w14:paraId="3D1B1CB9" w14:textId="7F3E3334" w:rsidR="00277D55" w:rsidRPr="00277D55" w:rsidRDefault="00277D55" w:rsidP="00715AE2">
            <w:pPr>
              <w:numPr>
                <w:ilvl w:val="0"/>
                <w:numId w:val="12"/>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Ask each group to identify one person who has a specific situation they want to discuss in the third session</w:t>
            </w:r>
            <w:r w:rsidR="00DC7E45">
              <w:rPr>
                <w:rFonts w:asciiTheme="majorHAnsi" w:eastAsia="Helvetica Neue" w:hAnsiTheme="majorHAnsi" w:cs="Helvetica Neue"/>
                <w:sz w:val="22"/>
                <w:szCs w:val="22"/>
              </w:rPr>
              <w:t>.</w:t>
            </w:r>
          </w:p>
          <w:p w14:paraId="5429C989" w14:textId="103F4F40" w:rsidR="00277D55" w:rsidRPr="00277D55" w:rsidRDefault="00277D55" w:rsidP="00715AE2">
            <w:pPr>
              <w:numPr>
                <w:ilvl w:val="0"/>
                <w:numId w:val="12"/>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Ask each circle to identify other exploration topics that the Colleague Circle would like to talk about in future meetings they take beyond the convening</w:t>
            </w:r>
            <w:r w:rsidR="00DC7E45">
              <w:rPr>
                <w:rFonts w:asciiTheme="majorHAnsi" w:eastAsia="Helvetica Neue" w:hAnsiTheme="majorHAnsi" w:cs="Helvetica Neue"/>
                <w:sz w:val="22"/>
                <w:szCs w:val="22"/>
              </w:rPr>
              <w:t>.</w:t>
            </w:r>
          </w:p>
          <w:p w14:paraId="62256EED" w14:textId="40A6C0E5" w:rsidR="00277D55" w:rsidRPr="00277D55" w:rsidRDefault="00277D55" w:rsidP="00715AE2">
            <w:pPr>
              <w:numPr>
                <w:ilvl w:val="0"/>
                <w:numId w:val="12"/>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Once that person has been identified, get an agreement on the part of the Colleague Circle Leader and exploring member to meet for 10 minutes and crystallize the topic for the third session</w:t>
            </w:r>
            <w:r w:rsidR="00DC7E45">
              <w:rPr>
                <w:rFonts w:asciiTheme="majorHAnsi" w:eastAsia="Helvetica Neue" w:hAnsiTheme="majorHAnsi" w:cs="Helvetica Neue"/>
                <w:sz w:val="22"/>
                <w:szCs w:val="22"/>
              </w:rPr>
              <w:t>.</w:t>
            </w:r>
          </w:p>
        </w:tc>
      </w:tr>
      <w:tr w:rsidR="00277D55" w:rsidRPr="00277D55" w14:paraId="102A88AB" w14:textId="77777777" w:rsidTr="00715AE2">
        <w:trPr>
          <w:trHeight w:val="1760"/>
        </w:trPr>
        <w:tc>
          <w:tcPr>
            <w:tcW w:w="2088" w:type="dxa"/>
          </w:tcPr>
          <w:p w14:paraId="6CDF3338"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5 Minutes</w:t>
            </w:r>
          </w:p>
        </w:tc>
        <w:tc>
          <w:tcPr>
            <w:tcW w:w="6768" w:type="dxa"/>
          </w:tcPr>
          <w:p w14:paraId="49BCE327"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Wrap-Up and Adjourn</w:t>
            </w:r>
          </w:p>
          <w:p w14:paraId="6E633A17" w14:textId="309EE1BF" w:rsidR="00277D55" w:rsidRPr="00277D55" w:rsidRDefault="00277D55" w:rsidP="00715AE2">
            <w:pPr>
              <w:numPr>
                <w:ilvl w:val="0"/>
                <w:numId w:val="6"/>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Reaffirm confidentiality in the Colleague Circles</w:t>
            </w:r>
            <w:r w:rsidR="00DC7E45">
              <w:rPr>
                <w:rFonts w:asciiTheme="majorHAnsi" w:eastAsia="Helvetica Neue" w:hAnsiTheme="majorHAnsi" w:cs="Helvetica Neue"/>
                <w:sz w:val="22"/>
                <w:szCs w:val="22"/>
              </w:rPr>
              <w:t>.</w:t>
            </w:r>
          </w:p>
          <w:p w14:paraId="6FB865E9" w14:textId="5A471841" w:rsidR="00277D55" w:rsidRPr="00277D55" w:rsidRDefault="00277D55" w:rsidP="00715AE2">
            <w:pPr>
              <w:numPr>
                <w:ilvl w:val="0"/>
                <w:numId w:val="6"/>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Encourage the use of the Collaboration Space for continued virtual conversations</w:t>
            </w:r>
            <w:r w:rsidR="00DC7E45">
              <w:rPr>
                <w:rFonts w:asciiTheme="majorHAnsi" w:eastAsia="Helvetica Neue" w:hAnsiTheme="majorHAnsi" w:cs="Helvetica Neue"/>
                <w:sz w:val="22"/>
                <w:szCs w:val="22"/>
              </w:rPr>
              <w:t>.</w:t>
            </w:r>
          </w:p>
        </w:tc>
      </w:tr>
    </w:tbl>
    <w:p w14:paraId="329504D2" w14:textId="77777777" w:rsidR="00277D55" w:rsidRPr="00277D55" w:rsidRDefault="00277D55" w:rsidP="00277D55">
      <w:pPr>
        <w:rPr>
          <w:rFonts w:asciiTheme="majorHAnsi" w:hAnsiTheme="majorHAnsi"/>
          <w:sz w:val="22"/>
          <w:szCs w:val="22"/>
        </w:rPr>
      </w:pPr>
    </w:p>
    <w:p w14:paraId="19E6CB9A" w14:textId="77777777" w:rsidR="00277D55" w:rsidRPr="00277D55" w:rsidRDefault="00277D55" w:rsidP="00277D55">
      <w:pPr>
        <w:rPr>
          <w:rFonts w:asciiTheme="majorHAnsi" w:hAnsiTheme="majorHAnsi"/>
          <w:sz w:val="22"/>
          <w:szCs w:val="22"/>
        </w:rPr>
      </w:pPr>
    </w:p>
    <w:p w14:paraId="30911207" w14:textId="77777777" w:rsidR="00656971" w:rsidRDefault="00656971">
      <w:pPr>
        <w:rPr>
          <w:rFonts w:asciiTheme="majorHAnsi" w:eastAsia="Helvetica Neue" w:hAnsiTheme="majorHAnsi" w:cs="Helvetica Neue"/>
          <w:b/>
          <w:sz w:val="22"/>
          <w:szCs w:val="22"/>
        </w:rPr>
      </w:pPr>
      <w:r>
        <w:rPr>
          <w:rFonts w:asciiTheme="majorHAnsi" w:eastAsia="Helvetica Neue" w:hAnsiTheme="majorHAnsi" w:cs="Helvetica Neue"/>
          <w:b/>
          <w:sz w:val="22"/>
          <w:szCs w:val="22"/>
        </w:rPr>
        <w:br w:type="page"/>
      </w:r>
    </w:p>
    <w:p w14:paraId="461D8838" w14:textId="6108FAF9" w:rsidR="00277D55" w:rsidRPr="00277D55" w:rsidRDefault="00277D55" w:rsidP="00277D55">
      <w:pPr>
        <w:rPr>
          <w:rFonts w:asciiTheme="majorHAnsi" w:hAnsiTheme="majorHAnsi"/>
          <w:sz w:val="22"/>
          <w:szCs w:val="22"/>
        </w:rPr>
      </w:pPr>
      <w:r w:rsidRPr="00277D55">
        <w:rPr>
          <w:rFonts w:asciiTheme="majorHAnsi" w:eastAsia="Helvetica Neue" w:hAnsiTheme="majorHAnsi" w:cs="Helvetica Neue"/>
          <w:b/>
          <w:sz w:val="22"/>
          <w:szCs w:val="22"/>
        </w:rPr>
        <w:t>Session Three: Lunch and Colleague Circle</w:t>
      </w:r>
    </w:p>
    <w:p w14:paraId="74F1F175" w14:textId="77777777" w:rsidR="00A85043" w:rsidRDefault="00277D55" w:rsidP="00277D55">
      <w:pPr>
        <w:rPr>
          <w:rFonts w:asciiTheme="majorHAnsi" w:eastAsia="Helvetica Neue" w:hAnsiTheme="majorHAnsi" w:cs="Helvetica Neue"/>
          <w:sz w:val="22"/>
          <w:szCs w:val="22"/>
        </w:rPr>
      </w:pPr>
      <w:r w:rsidRPr="00277D55">
        <w:rPr>
          <w:rFonts w:asciiTheme="majorHAnsi" w:eastAsia="Helvetica Neue" w:hAnsiTheme="majorHAnsi" w:cs="Helvetica Neue"/>
          <w:sz w:val="22"/>
          <w:szCs w:val="22"/>
        </w:rPr>
        <w:t xml:space="preserve">Duration: 20 minutes get lunch blah blah </w:t>
      </w:r>
      <w:bookmarkStart w:id="1" w:name="_GoBack"/>
      <w:bookmarkEnd w:id="1"/>
      <w:r w:rsidRPr="00277D55">
        <w:rPr>
          <w:rFonts w:asciiTheme="majorHAnsi" w:eastAsia="Helvetica Neue" w:hAnsiTheme="majorHAnsi" w:cs="Helvetica Neue"/>
          <w:sz w:val="22"/>
          <w:szCs w:val="22"/>
        </w:rPr>
        <w:t xml:space="preserve">+ 40 </w:t>
      </w:r>
      <w:r w:rsidR="00A85043">
        <w:rPr>
          <w:rFonts w:asciiTheme="majorHAnsi" w:eastAsia="Helvetica Neue" w:hAnsiTheme="majorHAnsi" w:cs="Helvetica Neue"/>
          <w:sz w:val="22"/>
          <w:szCs w:val="22"/>
        </w:rPr>
        <w:t xml:space="preserve">minutes </w:t>
      </w:r>
      <w:r w:rsidRPr="00277D55">
        <w:rPr>
          <w:rFonts w:asciiTheme="majorHAnsi" w:eastAsia="Helvetica Neue" w:hAnsiTheme="majorHAnsi" w:cs="Helvetica Neue"/>
          <w:sz w:val="22"/>
          <w:szCs w:val="22"/>
        </w:rPr>
        <w:t>circle activity</w:t>
      </w:r>
      <w:r w:rsidR="00A85043">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t>
      </w:r>
      <w:r w:rsidR="00A85043">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60 Minutes</w:t>
      </w:r>
    </w:p>
    <w:p w14:paraId="75FFABCD" w14:textId="1A39A3D7" w:rsidR="00277D55" w:rsidRPr="00277D55" w:rsidRDefault="00277D55" w:rsidP="00277D55">
      <w:pPr>
        <w:rPr>
          <w:rFonts w:asciiTheme="majorHAnsi" w:hAnsiTheme="majorHAnsi"/>
          <w:sz w:val="22"/>
          <w:szCs w:val="22"/>
        </w:rPr>
      </w:pPr>
      <w:r w:rsidRPr="00277D55">
        <w:rPr>
          <w:rFonts w:asciiTheme="majorHAnsi" w:eastAsia="Helvetica Neue" w:hAnsiTheme="majorHAnsi" w:cs="Helvetica Neue"/>
          <w:sz w:val="22"/>
          <w:szCs w:val="22"/>
        </w:rPr>
        <w:t>11:30</w:t>
      </w:r>
      <w:r w:rsidR="00A85043">
        <w:rPr>
          <w:rFonts w:asciiTheme="majorHAnsi" w:eastAsia="Helvetica Neue" w:hAnsiTheme="majorHAnsi" w:cs="Helvetica Neue"/>
          <w:sz w:val="22"/>
          <w:szCs w:val="22"/>
        </w:rPr>
        <w:t xml:space="preserve"> a.m.</w:t>
      </w:r>
      <w:r w:rsidRPr="00277D55">
        <w:rPr>
          <w:rFonts w:asciiTheme="majorHAnsi" w:eastAsia="Helvetica Neue" w:hAnsiTheme="majorHAnsi" w:cs="Helvetica Neue"/>
          <w:sz w:val="22"/>
          <w:szCs w:val="22"/>
        </w:rPr>
        <w:t>-12:30</w:t>
      </w:r>
      <w:r w:rsidR="00A85043">
        <w:rPr>
          <w:rFonts w:asciiTheme="majorHAnsi" w:eastAsia="Helvetica Neue" w:hAnsiTheme="majorHAnsi" w:cs="Helvetica Neue"/>
          <w:sz w:val="22"/>
          <w:szCs w:val="22"/>
        </w:rPr>
        <w:t xml:space="preserve"> p.m.</w:t>
      </w:r>
    </w:p>
    <w:p w14:paraId="6C6EC10B" w14:textId="77777777" w:rsidR="00277D55" w:rsidRPr="00277D55" w:rsidRDefault="00277D55" w:rsidP="00277D55">
      <w:pPr>
        <w:rPr>
          <w:rFonts w:asciiTheme="majorHAnsi" w:hAnsiTheme="majorHAnsi"/>
          <w:sz w:val="22"/>
          <w:szCs w:val="22"/>
        </w:rPr>
      </w:pPr>
    </w:p>
    <w:tbl>
      <w:tblPr>
        <w:tblW w:w="88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088"/>
        <w:gridCol w:w="6768"/>
      </w:tblGrid>
      <w:tr w:rsidR="00277D55" w:rsidRPr="00277D55" w14:paraId="76B04694" w14:textId="77777777" w:rsidTr="00715AE2">
        <w:tc>
          <w:tcPr>
            <w:tcW w:w="2088" w:type="dxa"/>
          </w:tcPr>
          <w:p w14:paraId="6FF0C0A6"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Duration</w:t>
            </w:r>
          </w:p>
        </w:tc>
        <w:tc>
          <w:tcPr>
            <w:tcW w:w="6768" w:type="dxa"/>
          </w:tcPr>
          <w:p w14:paraId="021B91AD"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Topic</w:t>
            </w:r>
          </w:p>
        </w:tc>
      </w:tr>
      <w:tr w:rsidR="00277D55" w:rsidRPr="00277D55" w14:paraId="4F8487BB" w14:textId="77777777" w:rsidTr="00715AE2">
        <w:tc>
          <w:tcPr>
            <w:tcW w:w="2088" w:type="dxa"/>
          </w:tcPr>
          <w:p w14:paraId="63908677"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5 Minutes</w:t>
            </w:r>
          </w:p>
        </w:tc>
        <w:tc>
          <w:tcPr>
            <w:tcW w:w="6768" w:type="dxa"/>
          </w:tcPr>
          <w:p w14:paraId="3A8366F6"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Circle Check-In</w:t>
            </w:r>
          </w:p>
          <w:p w14:paraId="5E11BC23" w14:textId="304F2A60" w:rsidR="00277D55" w:rsidRPr="00277D55" w:rsidRDefault="00277D55" w:rsidP="000627F4">
            <w:pPr>
              <w:numPr>
                <w:ilvl w:val="0"/>
                <w:numId w:val="5"/>
              </w:numPr>
              <w:spacing w:before="60" w:after="60"/>
              <w:ind w:left="792" w:hanging="360"/>
              <w:contextualSpacing/>
              <w:rPr>
                <w:rFonts w:asciiTheme="majorHAnsi" w:hAnsiTheme="majorHAnsi"/>
                <w:sz w:val="22"/>
                <w:szCs w:val="22"/>
              </w:rPr>
            </w:pPr>
            <w:r w:rsidRPr="00277D55">
              <w:rPr>
                <w:rFonts w:asciiTheme="majorHAnsi" w:eastAsia="Helvetica Neue" w:hAnsiTheme="majorHAnsi" w:cs="Helvetica Neue"/>
                <w:sz w:val="22"/>
                <w:szCs w:val="22"/>
              </w:rPr>
              <w:t xml:space="preserve">Appoint a Time Keeper (will need </w:t>
            </w:r>
            <w:r w:rsidR="002D304E">
              <w:rPr>
                <w:rFonts w:asciiTheme="majorHAnsi" w:eastAsia="Helvetica Neue" w:hAnsiTheme="majorHAnsi" w:cs="Helvetica Neue"/>
                <w:sz w:val="22"/>
                <w:szCs w:val="22"/>
              </w:rPr>
              <w:t>his/her</w:t>
            </w:r>
            <w:r w:rsidRPr="00277D55">
              <w:rPr>
                <w:rFonts w:asciiTheme="majorHAnsi" w:eastAsia="Helvetica Neue" w:hAnsiTheme="majorHAnsi" w:cs="Helvetica Neue"/>
                <w:sz w:val="22"/>
                <w:szCs w:val="22"/>
              </w:rPr>
              <w:t xml:space="preserve"> own electronic device)</w:t>
            </w:r>
            <w:r w:rsidR="002D304E">
              <w:rPr>
                <w:rFonts w:asciiTheme="majorHAnsi" w:eastAsia="Helvetica Neue" w:hAnsiTheme="majorHAnsi" w:cs="Helvetica Neue"/>
                <w:sz w:val="22"/>
                <w:szCs w:val="22"/>
              </w:rPr>
              <w:t>.</w:t>
            </w:r>
          </w:p>
          <w:p w14:paraId="696B8392" w14:textId="136C812F" w:rsidR="00277D55" w:rsidRPr="00277D55" w:rsidRDefault="00277D55" w:rsidP="00715AE2">
            <w:pPr>
              <w:numPr>
                <w:ilvl w:val="0"/>
                <w:numId w:val="7"/>
              </w:numPr>
              <w:spacing w:before="60" w:after="60"/>
              <w:ind w:hanging="360"/>
              <w:rPr>
                <w:rFonts w:asciiTheme="majorHAnsi" w:hAnsiTheme="majorHAnsi"/>
                <w:sz w:val="22"/>
                <w:szCs w:val="22"/>
              </w:rPr>
            </w:pPr>
            <w:r w:rsidRPr="00277D55">
              <w:rPr>
                <w:rFonts w:asciiTheme="majorHAnsi" w:eastAsia="Helvetica Neue" w:hAnsiTheme="majorHAnsi" w:cs="Helvetica Neue"/>
                <w:sz w:val="22"/>
                <w:szCs w:val="22"/>
              </w:rPr>
              <w:t>Agree to hold all sharing during this session as confidential to participants only</w:t>
            </w:r>
            <w:r w:rsidR="002D304E">
              <w:rPr>
                <w:rFonts w:asciiTheme="majorHAnsi" w:eastAsia="Helvetica Neue" w:hAnsiTheme="majorHAnsi" w:cs="Helvetica Neue"/>
                <w:sz w:val="22"/>
                <w:szCs w:val="22"/>
              </w:rPr>
              <w:t>.</w:t>
            </w:r>
          </w:p>
          <w:p w14:paraId="5CA377B7"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 xml:space="preserve">Each member of the circle shares the following: </w:t>
            </w:r>
          </w:p>
          <w:p w14:paraId="0634951B" w14:textId="44A492A2" w:rsidR="00277D55" w:rsidRPr="00277D55" w:rsidRDefault="00277D55" w:rsidP="00715AE2">
            <w:pPr>
              <w:numPr>
                <w:ilvl w:val="0"/>
                <w:numId w:val="7"/>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“Today I’m feeling __________________</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w:t>
            </w:r>
          </w:p>
          <w:p w14:paraId="2A48D652" w14:textId="789A3148" w:rsidR="00277D55" w:rsidRPr="00277D55" w:rsidRDefault="00277D55" w:rsidP="00715AE2">
            <w:pPr>
              <w:numPr>
                <w:ilvl w:val="0"/>
                <w:numId w:val="7"/>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“I most want to talk about ___________</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w:t>
            </w:r>
          </w:p>
          <w:p w14:paraId="4752D364" w14:textId="0FA82561" w:rsidR="00277D55" w:rsidRPr="00277D55" w:rsidRDefault="002D304E" w:rsidP="000627F4">
            <w:pPr>
              <w:spacing w:before="60" w:after="60"/>
              <w:ind w:left="792"/>
              <w:rPr>
                <w:rFonts w:asciiTheme="majorHAnsi" w:hAnsiTheme="majorHAnsi"/>
                <w:sz w:val="22"/>
                <w:szCs w:val="22"/>
              </w:rPr>
            </w:pPr>
            <w:r>
              <w:rPr>
                <w:rFonts w:asciiTheme="majorHAnsi" w:eastAsia="Helvetica Neue" w:hAnsiTheme="majorHAnsi" w:cs="Helvetica Neue"/>
                <w:sz w:val="22"/>
                <w:szCs w:val="22"/>
              </w:rPr>
              <w:t>(</w:t>
            </w:r>
            <w:r w:rsidR="00277D55" w:rsidRPr="00277D55">
              <w:rPr>
                <w:rFonts w:asciiTheme="majorHAnsi" w:eastAsia="Helvetica Neue" w:hAnsiTheme="majorHAnsi" w:cs="Helvetica Neue"/>
                <w:sz w:val="22"/>
                <w:szCs w:val="22"/>
              </w:rPr>
              <w:t>One minute per person</w:t>
            </w:r>
            <w:r>
              <w:rPr>
                <w:rFonts w:asciiTheme="majorHAnsi" w:eastAsia="Helvetica Neue" w:hAnsiTheme="majorHAnsi" w:cs="Helvetica Neue"/>
                <w:sz w:val="22"/>
                <w:szCs w:val="22"/>
              </w:rPr>
              <w:t>.)</w:t>
            </w:r>
          </w:p>
        </w:tc>
      </w:tr>
      <w:tr w:rsidR="00277D55" w:rsidRPr="00277D55" w14:paraId="65067207" w14:textId="77777777" w:rsidTr="00715AE2">
        <w:tc>
          <w:tcPr>
            <w:tcW w:w="2088" w:type="dxa"/>
          </w:tcPr>
          <w:p w14:paraId="2A57FA0F"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 xml:space="preserve">Exploration Meeting </w:t>
            </w:r>
          </w:p>
        </w:tc>
        <w:tc>
          <w:tcPr>
            <w:tcW w:w="6768" w:type="dxa"/>
          </w:tcPr>
          <w:p w14:paraId="0C20E539" w14:textId="77777777" w:rsidR="00277D55" w:rsidRPr="00277D55" w:rsidRDefault="00277D55" w:rsidP="00715AE2">
            <w:pPr>
              <w:widowControl w:val="0"/>
              <w:spacing w:line="276" w:lineRule="auto"/>
              <w:rPr>
                <w:rFonts w:asciiTheme="majorHAnsi" w:hAnsiTheme="majorHAnsi"/>
                <w:sz w:val="22"/>
                <w:szCs w:val="22"/>
              </w:rPr>
            </w:pPr>
          </w:p>
        </w:tc>
      </w:tr>
      <w:tr w:rsidR="00277D55" w:rsidRPr="00277D55" w14:paraId="3DB88A8A" w14:textId="77777777" w:rsidTr="00715AE2">
        <w:tc>
          <w:tcPr>
            <w:tcW w:w="2088" w:type="dxa"/>
          </w:tcPr>
          <w:p w14:paraId="43516AD5"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15 Minutes</w:t>
            </w:r>
          </w:p>
        </w:tc>
        <w:tc>
          <w:tcPr>
            <w:tcW w:w="6768" w:type="dxa"/>
          </w:tcPr>
          <w:p w14:paraId="257C43A0" w14:textId="40AEAAA4"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From the stage, the leader will review confidentiality, good group communication</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and the power of Personal Stories before asking the presenter to share their Personal Story with their Colleague Circle.</w:t>
            </w:r>
          </w:p>
          <w:p w14:paraId="2B3B073A" w14:textId="77777777" w:rsidR="00277D55" w:rsidRPr="00277D55" w:rsidRDefault="00277D55" w:rsidP="00715AE2">
            <w:pPr>
              <w:spacing w:before="60" w:after="60"/>
              <w:rPr>
                <w:rFonts w:asciiTheme="majorHAnsi" w:hAnsiTheme="majorHAnsi"/>
                <w:sz w:val="22"/>
                <w:szCs w:val="22"/>
              </w:rPr>
            </w:pPr>
          </w:p>
          <w:p w14:paraId="5E1755F6" w14:textId="3344B97E"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Personal Stories allow the individual members to share their opportunities, challenges</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and upcoming decisions. Then the whole group benefits from everyone’s insights and experiences. Colleague Circles are best when they become a place where everyone can discuss important issues that they’re experiencing at work and home.</w:t>
            </w:r>
          </w:p>
          <w:p w14:paraId="404999B5" w14:textId="77777777" w:rsidR="00277D55" w:rsidRPr="00277D55" w:rsidRDefault="00277D55" w:rsidP="00715AE2">
            <w:pPr>
              <w:spacing w:before="60" w:after="60"/>
              <w:rPr>
                <w:rFonts w:asciiTheme="majorHAnsi" w:hAnsiTheme="majorHAnsi"/>
                <w:sz w:val="22"/>
                <w:szCs w:val="22"/>
              </w:rPr>
            </w:pPr>
          </w:p>
          <w:p w14:paraId="629A7856" w14:textId="73D5934A"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 xml:space="preserve">Presenter will then share a </w:t>
            </w:r>
            <w:r w:rsidR="002D304E">
              <w:rPr>
                <w:rFonts w:asciiTheme="majorHAnsi" w:eastAsia="Helvetica Neue" w:hAnsiTheme="majorHAnsi" w:cs="Helvetica Neue"/>
                <w:sz w:val="22"/>
                <w:szCs w:val="22"/>
              </w:rPr>
              <w:t>five- to seven-</w:t>
            </w:r>
            <w:r w:rsidRPr="00277D55">
              <w:rPr>
                <w:rFonts w:asciiTheme="majorHAnsi" w:eastAsia="Helvetica Neue" w:hAnsiTheme="majorHAnsi" w:cs="Helvetica Neue"/>
                <w:sz w:val="22"/>
                <w:szCs w:val="22"/>
              </w:rPr>
              <w:t>minute Personal Story with their Colleague Circle, and then field questions from other members before listening to their insights and stories.</w:t>
            </w:r>
          </w:p>
          <w:p w14:paraId="5B07754D" w14:textId="77777777" w:rsidR="00277D55" w:rsidRPr="00277D55" w:rsidRDefault="00277D55" w:rsidP="00715AE2">
            <w:pPr>
              <w:spacing w:before="60" w:after="60"/>
              <w:rPr>
                <w:rFonts w:asciiTheme="majorHAnsi" w:hAnsiTheme="majorHAnsi"/>
                <w:sz w:val="22"/>
                <w:szCs w:val="22"/>
              </w:rPr>
            </w:pPr>
          </w:p>
          <w:p w14:paraId="5657B859" w14:textId="0ED9A70E"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The presenter</w:t>
            </w:r>
            <w:r w:rsidR="002D304E">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working with the Colleague Circle Leader</w:t>
            </w:r>
            <w:r w:rsidR="002D304E">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will have prepared as best as possible the answers to the following questions:</w:t>
            </w:r>
          </w:p>
          <w:p w14:paraId="7E480432" w14:textId="77777777" w:rsidR="00277D55" w:rsidRPr="00277D55" w:rsidRDefault="00277D55" w:rsidP="00715AE2">
            <w:pPr>
              <w:numPr>
                <w:ilvl w:val="0"/>
                <w:numId w:val="1"/>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What is the nature of the Personal Story? How does it relate to the topic?</w:t>
            </w:r>
          </w:p>
          <w:p w14:paraId="2BD5F883" w14:textId="77777777" w:rsidR="00277D55" w:rsidRPr="00277D55" w:rsidRDefault="00277D55" w:rsidP="00715AE2">
            <w:pPr>
              <w:numPr>
                <w:ilvl w:val="0"/>
                <w:numId w:val="1"/>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What’s the background? What are the who, what, when, where and why of the story?</w:t>
            </w:r>
          </w:p>
          <w:p w14:paraId="4AAB874A" w14:textId="77777777" w:rsidR="00277D55" w:rsidRPr="00277D55" w:rsidRDefault="00277D55" w:rsidP="00715AE2">
            <w:pPr>
              <w:numPr>
                <w:ilvl w:val="0"/>
                <w:numId w:val="1"/>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Why did you choose this topic? What question do you want to answer? What is the challenge or opportunity you want to address?</w:t>
            </w:r>
          </w:p>
          <w:p w14:paraId="31720996" w14:textId="77777777" w:rsidR="00277D55" w:rsidRPr="00277D55" w:rsidRDefault="00277D55" w:rsidP="00715AE2">
            <w:pPr>
              <w:numPr>
                <w:ilvl w:val="0"/>
                <w:numId w:val="1"/>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How do you feel about the situation you’re presenting? Sad, mad, anxious, scared?</w:t>
            </w:r>
          </w:p>
          <w:p w14:paraId="7EE681F3" w14:textId="77777777" w:rsidR="00277D55" w:rsidRPr="00277D55" w:rsidRDefault="00277D55" w:rsidP="00715AE2">
            <w:pPr>
              <w:numPr>
                <w:ilvl w:val="0"/>
                <w:numId w:val="1"/>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What are your options? What are the pros and cons of each? Do you have a preference? Are there elements of the situation that are out of your control?</w:t>
            </w:r>
          </w:p>
          <w:p w14:paraId="6C144BE6" w14:textId="77777777" w:rsidR="00277D55" w:rsidRPr="00277D55" w:rsidRDefault="00277D55" w:rsidP="00715AE2">
            <w:pPr>
              <w:numPr>
                <w:ilvl w:val="0"/>
                <w:numId w:val="1"/>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What are the outcomes of your different options? What will happen if nothing changes?</w:t>
            </w:r>
          </w:p>
          <w:p w14:paraId="61B0A3E0" w14:textId="77777777" w:rsidR="00277D55" w:rsidRPr="00277D55" w:rsidRDefault="00277D55" w:rsidP="00715AE2">
            <w:pPr>
              <w:spacing w:before="60" w:after="60"/>
              <w:rPr>
                <w:rFonts w:asciiTheme="majorHAnsi" w:hAnsiTheme="majorHAnsi"/>
                <w:sz w:val="22"/>
                <w:szCs w:val="22"/>
              </w:rPr>
            </w:pPr>
          </w:p>
          <w:p w14:paraId="508BA2D0" w14:textId="123EF4E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 xml:space="preserve">From the stage, we will </w:t>
            </w:r>
            <w:r w:rsidR="002D304E">
              <w:rPr>
                <w:rFonts w:asciiTheme="majorHAnsi" w:eastAsia="Helvetica Neue" w:hAnsiTheme="majorHAnsi" w:cs="Helvetica Neue"/>
                <w:sz w:val="22"/>
                <w:szCs w:val="22"/>
              </w:rPr>
              <w:t>show</w:t>
            </w:r>
            <w:r w:rsidR="002D304E" w:rsidRPr="00277D55">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a slide that reviews good group communication to which the Circle has committed:</w:t>
            </w:r>
          </w:p>
          <w:p w14:paraId="17F1E89F" w14:textId="77777777" w:rsidR="00277D55" w:rsidRPr="00277D55" w:rsidRDefault="00277D55" w:rsidP="00715AE2">
            <w:pPr>
              <w:spacing w:before="60" w:after="60"/>
              <w:rPr>
                <w:rFonts w:asciiTheme="majorHAnsi" w:hAnsiTheme="majorHAnsi"/>
                <w:sz w:val="22"/>
                <w:szCs w:val="22"/>
              </w:rPr>
            </w:pPr>
          </w:p>
          <w:p w14:paraId="3675D42F" w14:textId="77777777" w:rsidR="00277D55" w:rsidRPr="00277D55" w:rsidRDefault="00277D55" w:rsidP="00715AE2">
            <w:pPr>
              <w:numPr>
                <w:ilvl w:val="0"/>
                <w:numId w:val="3"/>
              </w:numPr>
              <w:spacing w:before="2" w:after="2"/>
              <w:ind w:hanging="360"/>
              <w:rPr>
                <w:rFonts w:asciiTheme="majorHAnsi" w:hAnsiTheme="majorHAnsi"/>
                <w:sz w:val="22"/>
                <w:szCs w:val="22"/>
              </w:rPr>
            </w:pPr>
            <w:r w:rsidRPr="00277D55">
              <w:rPr>
                <w:rFonts w:asciiTheme="majorHAnsi" w:eastAsia="Helvetica Neue" w:hAnsiTheme="majorHAnsi" w:cs="Helvetica Neue"/>
                <w:b/>
                <w:sz w:val="22"/>
                <w:szCs w:val="22"/>
              </w:rPr>
              <w:t>Listen</w:t>
            </w:r>
            <w:r w:rsidRPr="00277D55">
              <w:rPr>
                <w:rFonts w:asciiTheme="majorHAnsi" w:eastAsia="Helvetica Neue" w:hAnsiTheme="majorHAnsi" w:cs="Helvetica Neue"/>
                <w:sz w:val="22"/>
                <w:szCs w:val="22"/>
              </w:rPr>
              <w:t xml:space="preserve"> beyond the words to hear the feelings. It is important to listen in order to understand rather than listen to respond as we often do in our daily lives. </w:t>
            </w:r>
          </w:p>
          <w:p w14:paraId="6159E04B" w14:textId="77777777" w:rsidR="00277D55" w:rsidRPr="00277D55" w:rsidRDefault="00277D55" w:rsidP="00715AE2">
            <w:pPr>
              <w:numPr>
                <w:ilvl w:val="0"/>
                <w:numId w:val="3"/>
              </w:numPr>
              <w:spacing w:before="2" w:after="2"/>
              <w:ind w:hanging="360"/>
              <w:rPr>
                <w:rFonts w:asciiTheme="majorHAnsi" w:hAnsiTheme="majorHAnsi"/>
                <w:sz w:val="22"/>
                <w:szCs w:val="22"/>
              </w:rPr>
            </w:pPr>
            <w:r w:rsidRPr="00277D55">
              <w:rPr>
                <w:rFonts w:asciiTheme="majorHAnsi" w:eastAsia="Helvetica Neue" w:hAnsiTheme="majorHAnsi" w:cs="Helvetica Neue"/>
                <w:b/>
                <w:sz w:val="22"/>
                <w:szCs w:val="22"/>
              </w:rPr>
              <w:t>Accept</w:t>
            </w:r>
            <w:r w:rsidRPr="00277D55">
              <w:rPr>
                <w:rFonts w:asciiTheme="majorHAnsi" w:eastAsia="Helvetica Neue" w:hAnsiTheme="majorHAnsi" w:cs="Helvetica Neue"/>
                <w:sz w:val="22"/>
                <w:szCs w:val="22"/>
              </w:rPr>
              <w:t xml:space="preserve"> Circle members and topical discussions without judgment.</w:t>
            </w:r>
          </w:p>
          <w:p w14:paraId="4FFE998D" w14:textId="7F1C3FBE" w:rsidR="00277D55" w:rsidRPr="00277D55" w:rsidRDefault="00277D55" w:rsidP="00715AE2">
            <w:pPr>
              <w:numPr>
                <w:ilvl w:val="0"/>
                <w:numId w:val="3"/>
              </w:numPr>
              <w:spacing w:before="2" w:after="2"/>
              <w:ind w:hanging="360"/>
              <w:rPr>
                <w:rFonts w:asciiTheme="majorHAnsi" w:hAnsiTheme="majorHAnsi"/>
                <w:sz w:val="22"/>
                <w:szCs w:val="22"/>
              </w:rPr>
            </w:pPr>
            <w:r w:rsidRPr="00277D55">
              <w:rPr>
                <w:rFonts w:asciiTheme="majorHAnsi" w:eastAsia="Helvetica Neue" w:hAnsiTheme="majorHAnsi" w:cs="Helvetica Neue"/>
                <w:b/>
                <w:sz w:val="22"/>
                <w:szCs w:val="22"/>
              </w:rPr>
              <w:t>Ask thought-provoking questions</w:t>
            </w:r>
            <w:r w:rsidRPr="00277D55">
              <w:rPr>
                <w:rFonts w:asciiTheme="majorHAnsi" w:eastAsia="Helvetica Neue" w:hAnsiTheme="majorHAnsi" w:cs="Helvetica Neue"/>
                <w:sz w:val="22"/>
                <w:szCs w:val="22"/>
              </w:rPr>
              <w:t xml:space="preserve"> to help the presenter see her situation from a different angle. But avoid embedding advice in the form of a question (e.g., “Have you ever considered</w:t>
            </w:r>
            <w:r w:rsidR="002D304E">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t>
            </w:r>
            <w:r w:rsidR="002D304E">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 xml:space="preserve">?”). </w:t>
            </w:r>
          </w:p>
          <w:p w14:paraId="75559D2C" w14:textId="1E9DE7E2" w:rsidR="00277D55" w:rsidRPr="00277D55" w:rsidRDefault="00277D55" w:rsidP="00715AE2">
            <w:pPr>
              <w:numPr>
                <w:ilvl w:val="0"/>
                <w:numId w:val="3"/>
              </w:numPr>
              <w:spacing w:before="2" w:after="2"/>
              <w:ind w:hanging="360"/>
              <w:rPr>
                <w:rFonts w:asciiTheme="majorHAnsi" w:hAnsiTheme="majorHAnsi"/>
                <w:sz w:val="22"/>
                <w:szCs w:val="22"/>
              </w:rPr>
            </w:pPr>
            <w:r w:rsidRPr="00277D55">
              <w:rPr>
                <w:rFonts w:asciiTheme="majorHAnsi" w:eastAsia="Helvetica Neue" w:hAnsiTheme="majorHAnsi" w:cs="Helvetica Neue"/>
                <w:b/>
                <w:sz w:val="22"/>
                <w:szCs w:val="22"/>
              </w:rPr>
              <w:t>Share experiences, not opinions or advice</w:t>
            </w:r>
            <w:r w:rsidRPr="00277D55">
              <w:rPr>
                <w:rFonts w:asciiTheme="majorHAnsi" w:eastAsia="Helvetica Neue" w:hAnsiTheme="majorHAnsi" w:cs="Helvetica Neue"/>
                <w:sz w:val="22"/>
                <w:szCs w:val="22"/>
              </w:rPr>
              <w:t>. Use “I” statements and speak only for yourself. Be specific and brief. Avoid “you should</w:t>
            </w:r>
            <w:r w:rsidR="002D304E">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t>
            </w:r>
            <w:r w:rsidR="002D304E">
              <w:rPr>
                <w:rFonts w:asciiTheme="majorHAnsi" w:eastAsia="Helvetica Neue" w:hAnsiTheme="majorHAnsi" w:cs="Helvetica Neue"/>
                <w:sz w:val="22"/>
                <w:szCs w:val="22"/>
              </w:rPr>
              <w:t xml:space="preserve"> </w:t>
            </w:r>
            <w:r w:rsidRPr="00277D55">
              <w:rPr>
                <w:rFonts w:asciiTheme="majorHAnsi" w:eastAsia="Helvetica Neue" w:hAnsiTheme="majorHAnsi" w:cs="Helvetica Neue"/>
                <w:sz w:val="22"/>
                <w:szCs w:val="22"/>
              </w:rPr>
              <w:t>”</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w:t>
            </w:r>
          </w:p>
          <w:p w14:paraId="707B90DA" w14:textId="77777777" w:rsidR="00277D55" w:rsidRPr="00277D55" w:rsidRDefault="00277D55" w:rsidP="00715AE2">
            <w:pPr>
              <w:spacing w:before="60" w:after="60"/>
              <w:rPr>
                <w:rFonts w:asciiTheme="majorHAnsi" w:hAnsiTheme="majorHAnsi"/>
                <w:sz w:val="22"/>
                <w:szCs w:val="22"/>
              </w:rPr>
            </w:pPr>
          </w:p>
          <w:p w14:paraId="4F70DC60"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The group will then share their own experiences that are relevant to the Personal Story of the presenter.</w:t>
            </w:r>
          </w:p>
          <w:p w14:paraId="37C33F58"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With five minutes left in the session, the leader from the stage will ask the presenter to share back with the Colleague Circle what they have learned and thank the Circle for their participation.</w:t>
            </w:r>
          </w:p>
          <w:p w14:paraId="5861DF18" w14:textId="77777777" w:rsidR="00277D55" w:rsidRPr="00277D55" w:rsidRDefault="00277D55" w:rsidP="00715AE2">
            <w:pPr>
              <w:spacing w:before="60" w:after="60"/>
              <w:rPr>
                <w:rFonts w:asciiTheme="majorHAnsi" w:hAnsiTheme="majorHAnsi"/>
                <w:sz w:val="22"/>
                <w:szCs w:val="22"/>
              </w:rPr>
            </w:pPr>
          </w:p>
        </w:tc>
      </w:tr>
      <w:tr w:rsidR="00277D55" w:rsidRPr="00277D55" w14:paraId="5AF3F83E" w14:textId="77777777" w:rsidTr="00715AE2">
        <w:tc>
          <w:tcPr>
            <w:tcW w:w="2088" w:type="dxa"/>
          </w:tcPr>
          <w:p w14:paraId="6BA79C68"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Continuing Your Colleague Circle Beyond the Convening</w:t>
            </w:r>
          </w:p>
        </w:tc>
        <w:tc>
          <w:tcPr>
            <w:tcW w:w="6768" w:type="dxa"/>
          </w:tcPr>
          <w:p w14:paraId="18283E8A" w14:textId="77777777" w:rsidR="00277D55" w:rsidRPr="00277D55" w:rsidRDefault="00277D55" w:rsidP="00715AE2">
            <w:pPr>
              <w:widowControl w:val="0"/>
              <w:spacing w:line="276" w:lineRule="auto"/>
              <w:rPr>
                <w:rFonts w:asciiTheme="majorHAnsi" w:hAnsiTheme="majorHAnsi"/>
                <w:sz w:val="22"/>
                <w:szCs w:val="22"/>
              </w:rPr>
            </w:pPr>
          </w:p>
        </w:tc>
      </w:tr>
      <w:tr w:rsidR="00277D55" w:rsidRPr="00277D55" w14:paraId="0E43D349" w14:textId="77777777" w:rsidTr="00715AE2">
        <w:tc>
          <w:tcPr>
            <w:tcW w:w="2088" w:type="dxa"/>
          </w:tcPr>
          <w:p w14:paraId="5C8740A2"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15 Minutes</w:t>
            </w:r>
          </w:p>
        </w:tc>
        <w:tc>
          <w:tcPr>
            <w:tcW w:w="6768" w:type="dxa"/>
          </w:tcPr>
          <w:p w14:paraId="4BC76616"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Shift the group to continuing the Colleague Circle beyond the convening by:</w:t>
            </w:r>
          </w:p>
          <w:p w14:paraId="3BA42EA9" w14:textId="2AD59C46" w:rsidR="00277D55" w:rsidRPr="00277D55" w:rsidRDefault="00277D55" w:rsidP="00715AE2">
            <w:pPr>
              <w:numPr>
                <w:ilvl w:val="0"/>
                <w:numId w:val="2"/>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Identifying different ways your Colleague Circle can continue the group beyond this event</w:t>
            </w:r>
            <w:r w:rsidR="002D304E">
              <w:rPr>
                <w:rFonts w:asciiTheme="majorHAnsi" w:eastAsia="Helvetica Neue" w:hAnsiTheme="majorHAnsi" w:cs="Helvetica Neue"/>
                <w:sz w:val="22"/>
                <w:szCs w:val="22"/>
              </w:rPr>
              <w:t>.</w:t>
            </w:r>
          </w:p>
          <w:p w14:paraId="249EECFA" w14:textId="213198D4" w:rsidR="00277D55" w:rsidRPr="00277D55" w:rsidRDefault="00277D55" w:rsidP="00715AE2">
            <w:pPr>
              <w:numPr>
                <w:ilvl w:val="0"/>
                <w:numId w:val="2"/>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Describing how the ECET</w:t>
            </w:r>
            <w:r w:rsidRPr="00277D55">
              <w:rPr>
                <w:rFonts w:asciiTheme="majorHAnsi" w:eastAsia="Helvetica Neue" w:hAnsiTheme="majorHAnsi" w:cs="Helvetica Neue"/>
                <w:sz w:val="22"/>
                <w:szCs w:val="22"/>
                <w:vertAlign w:val="superscript"/>
              </w:rPr>
              <w:t xml:space="preserve">2 </w:t>
            </w:r>
            <w:r w:rsidRPr="00277D55">
              <w:rPr>
                <w:rFonts w:asciiTheme="majorHAnsi" w:eastAsia="Helvetica Neue" w:hAnsiTheme="majorHAnsi" w:cs="Helvetica Neue"/>
                <w:sz w:val="22"/>
                <w:szCs w:val="22"/>
              </w:rPr>
              <w:t xml:space="preserve">Community on Mightybell can be used to continue this first Colleague Circle as well as </w:t>
            </w:r>
            <w:r w:rsidR="002D304E">
              <w:rPr>
                <w:rFonts w:asciiTheme="majorHAnsi" w:eastAsia="Helvetica Neue" w:hAnsiTheme="majorHAnsi" w:cs="Helvetica Neue"/>
                <w:sz w:val="22"/>
                <w:szCs w:val="22"/>
              </w:rPr>
              <w:t xml:space="preserve">to </w:t>
            </w:r>
            <w:r w:rsidRPr="00277D55">
              <w:rPr>
                <w:rFonts w:asciiTheme="majorHAnsi" w:eastAsia="Helvetica Neue" w:hAnsiTheme="majorHAnsi" w:cs="Helvetica Neue"/>
                <w:sz w:val="22"/>
                <w:szCs w:val="22"/>
              </w:rPr>
              <w:t>connect with other teachers across the community around different topics</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w:t>
            </w:r>
          </w:p>
          <w:p w14:paraId="7FF5F5A7" w14:textId="144609C7" w:rsidR="00277D55" w:rsidRPr="00277D55" w:rsidRDefault="002D304E" w:rsidP="00715AE2">
            <w:pPr>
              <w:numPr>
                <w:ilvl w:val="0"/>
                <w:numId w:val="2"/>
              </w:numPr>
              <w:spacing w:after="60"/>
              <w:ind w:hanging="360"/>
              <w:contextualSpacing/>
              <w:rPr>
                <w:rFonts w:asciiTheme="majorHAnsi" w:hAnsiTheme="majorHAnsi"/>
                <w:sz w:val="22"/>
                <w:szCs w:val="22"/>
              </w:rPr>
            </w:pPr>
            <w:r>
              <w:rPr>
                <w:rFonts w:asciiTheme="majorHAnsi" w:eastAsia="Helvetica Neue" w:hAnsiTheme="majorHAnsi" w:cs="Helvetica Neue"/>
                <w:sz w:val="22"/>
                <w:szCs w:val="22"/>
              </w:rPr>
              <w:t>Sharing b</w:t>
            </w:r>
            <w:r w:rsidR="00277D55" w:rsidRPr="00277D55">
              <w:rPr>
                <w:rFonts w:asciiTheme="majorHAnsi" w:eastAsia="Helvetica Neue" w:hAnsiTheme="majorHAnsi" w:cs="Helvetica Neue"/>
                <w:sz w:val="22"/>
                <w:szCs w:val="22"/>
              </w:rPr>
              <w:t xml:space="preserve">est practices for creating circle longevity </w:t>
            </w:r>
            <w:r w:rsidR="00277D55" w:rsidRPr="00277D55">
              <w:rPr>
                <w:rFonts w:asciiTheme="majorHAnsi" w:eastAsia="Helvetica Neue" w:hAnsiTheme="majorHAnsi" w:cs="Helvetica Neue"/>
                <w:i/>
                <w:sz w:val="22"/>
                <w:szCs w:val="22"/>
              </w:rPr>
              <w:t>(finding people in similar time zones, grade levels, etc.)</w:t>
            </w:r>
            <w:r>
              <w:rPr>
                <w:rFonts w:asciiTheme="majorHAnsi" w:eastAsia="Helvetica Neue" w:hAnsiTheme="majorHAnsi" w:cs="Helvetica Neue"/>
                <w:sz w:val="22"/>
                <w:szCs w:val="22"/>
              </w:rPr>
              <w:t>.</w:t>
            </w:r>
          </w:p>
          <w:p w14:paraId="19DE08C6" w14:textId="6E2A15DC"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After this introduction, ask the Colleague Circle Leader to lead their circle in a group discussion that answers:</w:t>
            </w:r>
          </w:p>
          <w:p w14:paraId="76034634" w14:textId="5DF1D22F" w:rsidR="00277D55" w:rsidRPr="00277D55" w:rsidRDefault="002D304E" w:rsidP="00715AE2">
            <w:pPr>
              <w:numPr>
                <w:ilvl w:val="0"/>
                <w:numId w:val="4"/>
              </w:numPr>
              <w:spacing w:before="60"/>
              <w:ind w:hanging="360"/>
              <w:contextualSpacing/>
              <w:rPr>
                <w:rFonts w:asciiTheme="majorHAnsi" w:hAnsiTheme="majorHAnsi"/>
                <w:sz w:val="22"/>
                <w:szCs w:val="22"/>
              </w:rPr>
            </w:pPr>
            <w:r>
              <w:rPr>
                <w:rFonts w:asciiTheme="majorHAnsi" w:eastAsia="Helvetica Neue" w:hAnsiTheme="majorHAnsi" w:cs="Helvetica Neue"/>
                <w:sz w:val="22"/>
                <w:szCs w:val="22"/>
              </w:rPr>
              <w:t>The choice of</w:t>
            </w:r>
            <w:r w:rsidRPr="00277D55">
              <w:rPr>
                <w:rFonts w:asciiTheme="majorHAnsi" w:eastAsia="Helvetica Neue" w:hAnsiTheme="majorHAnsi" w:cs="Helvetica Neue"/>
                <w:sz w:val="22"/>
                <w:szCs w:val="22"/>
              </w:rPr>
              <w:t xml:space="preserve"> </w:t>
            </w:r>
            <w:r w:rsidR="00277D55" w:rsidRPr="00277D55">
              <w:rPr>
                <w:rFonts w:asciiTheme="majorHAnsi" w:eastAsia="Helvetica Neue" w:hAnsiTheme="majorHAnsi" w:cs="Helvetica Neue"/>
                <w:sz w:val="22"/>
                <w:szCs w:val="22"/>
              </w:rPr>
              <w:t>a name for their Colleague Circle</w:t>
            </w:r>
            <w:r>
              <w:rPr>
                <w:rFonts w:asciiTheme="majorHAnsi" w:eastAsia="Helvetica Neue" w:hAnsiTheme="majorHAnsi" w:cs="Helvetica Neue"/>
                <w:sz w:val="22"/>
                <w:szCs w:val="22"/>
              </w:rPr>
              <w:t>.</w:t>
            </w:r>
            <w:r w:rsidR="00277D55" w:rsidRPr="00277D55">
              <w:rPr>
                <w:rFonts w:asciiTheme="majorHAnsi" w:eastAsia="Helvetica Neue" w:hAnsiTheme="majorHAnsi" w:cs="Helvetica Neue"/>
                <w:sz w:val="22"/>
                <w:szCs w:val="22"/>
              </w:rPr>
              <w:t xml:space="preserve"> </w:t>
            </w:r>
          </w:p>
          <w:p w14:paraId="76A93485" w14:textId="715319A8" w:rsidR="00277D55" w:rsidRPr="00277D55" w:rsidRDefault="00277D55" w:rsidP="00715AE2">
            <w:pPr>
              <w:numPr>
                <w:ilvl w:val="0"/>
                <w:numId w:val="4"/>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The mission of this particular Colleague Circle following the convening</w:t>
            </w:r>
            <w:r w:rsidR="002D304E">
              <w:rPr>
                <w:rFonts w:asciiTheme="majorHAnsi" w:eastAsia="Helvetica Neue" w:hAnsiTheme="majorHAnsi" w:cs="Helvetica Neue"/>
                <w:sz w:val="22"/>
                <w:szCs w:val="22"/>
              </w:rPr>
              <w:t>.</w:t>
            </w:r>
          </w:p>
          <w:p w14:paraId="5450C76E" w14:textId="1C0C2EAF" w:rsidR="00277D55" w:rsidRPr="00277D55" w:rsidRDefault="00277D55" w:rsidP="00715AE2">
            <w:pPr>
              <w:numPr>
                <w:ilvl w:val="0"/>
                <w:numId w:val="4"/>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Agreement on the level of participation expected from this Colleague Circle after the convening</w:t>
            </w:r>
            <w:r w:rsidR="002D304E">
              <w:rPr>
                <w:rFonts w:asciiTheme="majorHAnsi" w:eastAsia="Helvetica Neue" w:hAnsiTheme="majorHAnsi" w:cs="Helvetica Neue"/>
                <w:sz w:val="22"/>
                <w:szCs w:val="22"/>
              </w:rPr>
              <w:t>.</w:t>
            </w:r>
          </w:p>
          <w:p w14:paraId="39FF9D34" w14:textId="1A67A24E" w:rsidR="00277D55" w:rsidRPr="00277D55" w:rsidRDefault="00277D55" w:rsidP="00715AE2">
            <w:pPr>
              <w:numPr>
                <w:ilvl w:val="0"/>
                <w:numId w:val="4"/>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Agreement on the topic of their first virtual meeting (in addition to any in-person meetings they are planning)</w:t>
            </w:r>
            <w:r w:rsidR="002D304E">
              <w:rPr>
                <w:rFonts w:asciiTheme="majorHAnsi" w:eastAsia="Helvetica Neue" w:hAnsiTheme="majorHAnsi" w:cs="Helvetica Neue"/>
                <w:sz w:val="22"/>
                <w:szCs w:val="22"/>
              </w:rPr>
              <w:t>.</w:t>
            </w:r>
          </w:p>
          <w:p w14:paraId="1E3EB05B" w14:textId="14CA3CB1"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Final steps of the Colleague Circle while in-person</w:t>
            </w:r>
            <w:r w:rsidR="002D304E">
              <w:rPr>
                <w:rFonts w:asciiTheme="majorHAnsi" w:eastAsia="Helvetica Neue" w:hAnsiTheme="majorHAnsi" w:cs="Helvetica Neue"/>
                <w:sz w:val="22"/>
                <w:szCs w:val="22"/>
              </w:rPr>
              <w:t>:</w:t>
            </w:r>
          </w:p>
          <w:p w14:paraId="66004C14" w14:textId="2D87082D" w:rsidR="00277D55" w:rsidRPr="00277D55" w:rsidRDefault="00277D55" w:rsidP="00715AE2">
            <w:pPr>
              <w:numPr>
                <w:ilvl w:val="0"/>
                <w:numId w:val="4"/>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The Colleague Circle Leader captures the name, mission and agreements of the circle members in their virtual space on Mightybell</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w:t>
            </w:r>
          </w:p>
          <w:p w14:paraId="34737DDF" w14:textId="305170D4" w:rsidR="00277D55" w:rsidRPr="00277D55" w:rsidRDefault="00277D55" w:rsidP="00715AE2">
            <w:pPr>
              <w:numPr>
                <w:ilvl w:val="0"/>
                <w:numId w:val="4"/>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Confirm everyone is signed up for their virtual circle space on Mightybell</w:t>
            </w:r>
            <w:r w:rsidR="002D304E">
              <w:rPr>
                <w:rFonts w:asciiTheme="majorHAnsi" w:eastAsia="Helvetica Neue" w:hAnsiTheme="majorHAnsi" w:cs="Helvetica Neue"/>
                <w:sz w:val="22"/>
                <w:szCs w:val="22"/>
              </w:rPr>
              <w:t>.</w:t>
            </w:r>
            <w:r w:rsidRPr="00277D55">
              <w:rPr>
                <w:rFonts w:asciiTheme="majorHAnsi" w:eastAsia="Helvetica Neue" w:hAnsiTheme="majorHAnsi" w:cs="Helvetica Neue"/>
                <w:sz w:val="22"/>
                <w:szCs w:val="22"/>
              </w:rPr>
              <w:t xml:space="preserve"> </w:t>
            </w:r>
          </w:p>
          <w:p w14:paraId="4DB0AF59" w14:textId="375E02F9" w:rsidR="00277D55" w:rsidRPr="00277D55" w:rsidRDefault="00277D55" w:rsidP="00715AE2">
            <w:pPr>
              <w:numPr>
                <w:ilvl w:val="0"/>
                <w:numId w:val="4"/>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Agree on the next virtual meeting date and make sure that it is added to their circle as a new event</w:t>
            </w:r>
            <w:r w:rsidR="006136E2">
              <w:rPr>
                <w:rFonts w:asciiTheme="majorHAnsi" w:eastAsia="Helvetica Neue" w:hAnsiTheme="majorHAnsi" w:cs="Helvetica Neue"/>
                <w:sz w:val="22"/>
                <w:szCs w:val="22"/>
              </w:rPr>
              <w:t>.</w:t>
            </w:r>
          </w:p>
        </w:tc>
      </w:tr>
      <w:tr w:rsidR="00277D55" w:rsidRPr="00277D55" w14:paraId="734E38BF" w14:textId="77777777" w:rsidTr="00715AE2">
        <w:trPr>
          <w:trHeight w:val="2040"/>
        </w:trPr>
        <w:tc>
          <w:tcPr>
            <w:tcW w:w="2088" w:type="dxa"/>
          </w:tcPr>
          <w:p w14:paraId="5B0D44DA"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sz w:val="22"/>
                <w:szCs w:val="22"/>
              </w:rPr>
              <w:t>5 Minutes</w:t>
            </w:r>
          </w:p>
        </w:tc>
        <w:tc>
          <w:tcPr>
            <w:tcW w:w="6768" w:type="dxa"/>
          </w:tcPr>
          <w:p w14:paraId="271734EA" w14:textId="77777777" w:rsidR="00277D55" w:rsidRPr="00277D55" w:rsidRDefault="00277D55" w:rsidP="00715AE2">
            <w:pPr>
              <w:spacing w:before="60" w:after="60"/>
              <w:rPr>
                <w:rFonts w:asciiTheme="majorHAnsi" w:hAnsiTheme="majorHAnsi"/>
                <w:sz w:val="22"/>
                <w:szCs w:val="22"/>
              </w:rPr>
            </w:pPr>
            <w:r w:rsidRPr="00277D55">
              <w:rPr>
                <w:rFonts w:asciiTheme="majorHAnsi" w:eastAsia="Helvetica Neue" w:hAnsiTheme="majorHAnsi" w:cs="Helvetica Neue"/>
                <w:b/>
                <w:sz w:val="22"/>
                <w:szCs w:val="22"/>
              </w:rPr>
              <w:t>Wrap-Up and Adjourn</w:t>
            </w:r>
          </w:p>
          <w:p w14:paraId="4055C70E" w14:textId="2CA4CF3E" w:rsidR="00277D55" w:rsidRPr="00277D55" w:rsidRDefault="00277D55" w:rsidP="00715AE2">
            <w:pPr>
              <w:numPr>
                <w:ilvl w:val="0"/>
                <w:numId w:val="6"/>
              </w:numPr>
              <w:spacing w:before="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Reaffirm confidentiality in the Colleague Circles</w:t>
            </w:r>
            <w:r w:rsidR="006136E2">
              <w:rPr>
                <w:rFonts w:asciiTheme="majorHAnsi" w:eastAsia="Helvetica Neue" w:hAnsiTheme="majorHAnsi" w:cs="Helvetica Neue"/>
                <w:sz w:val="22"/>
                <w:szCs w:val="22"/>
              </w:rPr>
              <w:t>.</w:t>
            </w:r>
          </w:p>
          <w:p w14:paraId="35C239F4" w14:textId="49AF4D9F" w:rsidR="00277D55" w:rsidRPr="00277D55" w:rsidRDefault="00277D55" w:rsidP="00715AE2">
            <w:pPr>
              <w:numPr>
                <w:ilvl w:val="0"/>
                <w:numId w:val="6"/>
              </w:numPr>
              <w:ind w:hanging="360"/>
              <w:contextualSpacing/>
              <w:rPr>
                <w:rFonts w:asciiTheme="majorHAnsi" w:hAnsiTheme="majorHAnsi"/>
                <w:sz w:val="22"/>
                <w:szCs w:val="22"/>
              </w:rPr>
            </w:pPr>
            <w:r w:rsidRPr="00277D55">
              <w:rPr>
                <w:rFonts w:asciiTheme="majorHAnsi" w:eastAsia="Helvetica Neue" w:hAnsiTheme="majorHAnsi" w:cs="Helvetica Neue"/>
                <w:sz w:val="22"/>
                <w:szCs w:val="22"/>
              </w:rPr>
              <w:t>Thank everyone for their vulnerability, sharing and commitment to making Colleague Circles as valuable as possible</w:t>
            </w:r>
            <w:r w:rsidR="006136E2">
              <w:rPr>
                <w:rFonts w:asciiTheme="majorHAnsi" w:eastAsia="Helvetica Neue" w:hAnsiTheme="majorHAnsi" w:cs="Helvetica Neue"/>
                <w:sz w:val="22"/>
                <w:szCs w:val="22"/>
              </w:rPr>
              <w:t>.</w:t>
            </w:r>
          </w:p>
          <w:p w14:paraId="7736259F" w14:textId="77777777" w:rsidR="00277D55" w:rsidRPr="00277D55" w:rsidRDefault="00277D55" w:rsidP="00715AE2">
            <w:pPr>
              <w:numPr>
                <w:ilvl w:val="0"/>
                <w:numId w:val="6"/>
              </w:numPr>
              <w:spacing w:after="60"/>
              <w:ind w:hanging="360"/>
              <w:contextualSpacing/>
              <w:rPr>
                <w:rFonts w:asciiTheme="majorHAnsi" w:hAnsiTheme="majorHAnsi"/>
                <w:sz w:val="22"/>
                <w:szCs w:val="22"/>
              </w:rPr>
            </w:pPr>
            <w:r w:rsidRPr="00277D55">
              <w:rPr>
                <w:rFonts w:asciiTheme="majorHAnsi" w:eastAsia="Helvetica Neue" w:hAnsiTheme="majorHAnsi" w:cs="Helvetica Neue"/>
                <w:sz w:val="22"/>
                <w:szCs w:val="22"/>
              </w:rPr>
              <w:t>Send off!</w:t>
            </w:r>
          </w:p>
        </w:tc>
      </w:tr>
    </w:tbl>
    <w:p w14:paraId="1AE3FE7C" w14:textId="77777777" w:rsidR="00277D55" w:rsidRPr="00277D55" w:rsidRDefault="00277D55" w:rsidP="00277D55">
      <w:pPr>
        <w:rPr>
          <w:rFonts w:asciiTheme="majorHAnsi" w:hAnsiTheme="majorHAnsi"/>
          <w:sz w:val="22"/>
          <w:szCs w:val="22"/>
        </w:rPr>
      </w:pPr>
    </w:p>
    <w:p w14:paraId="37A6A1B5" w14:textId="77777777" w:rsidR="00277D55" w:rsidRPr="00277D55" w:rsidRDefault="00277D55" w:rsidP="00277D55">
      <w:pPr>
        <w:rPr>
          <w:rFonts w:asciiTheme="majorHAnsi" w:hAnsiTheme="majorHAnsi"/>
          <w:sz w:val="22"/>
          <w:szCs w:val="22"/>
        </w:rPr>
      </w:pPr>
    </w:p>
    <w:p w14:paraId="0E965B3F" w14:textId="77777777" w:rsidR="00277D55" w:rsidRPr="00277D55" w:rsidRDefault="00277D55" w:rsidP="00277D55">
      <w:pPr>
        <w:rPr>
          <w:rFonts w:asciiTheme="majorHAnsi" w:hAnsiTheme="majorHAnsi"/>
          <w:sz w:val="22"/>
          <w:szCs w:val="22"/>
        </w:rPr>
      </w:pPr>
    </w:p>
    <w:p w14:paraId="39374618" w14:textId="77777777" w:rsidR="00277D55" w:rsidRPr="00277D55" w:rsidRDefault="00277D55" w:rsidP="00277D55">
      <w:pPr>
        <w:rPr>
          <w:rFonts w:asciiTheme="majorHAnsi" w:hAnsiTheme="majorHAnsi"/>
          <w:sz w:val="22"/>
          <w:szCs w:val="22"/>
        </w:rPr>
      </w:pPr>
    </w:p>
    <w:p w14:paraId="0680B30B" w14:textId="77777777" w:rsidR="009415A0" w:rsidRPr="00277D55" w:rsidRDefault="009415A0">
      <w:pPr>
        <w:rPr>
          <w:rFonts w:asciiTheme="majorHAnsi" w:hAnsiTheme="majorHAnsi"/>
          <w:sz w:val="22"/>
          <w:szCs w:val="22"/>
        </w:rPr>
      </w:pPr>
    </w:p>
    <w:sectPr w:rsidR="009415A0" w:rsidRPr="00277D55" w:rsidSect="00C843EF">
      <w:headerReference w:type="default" r:id="rId8"/>
      <w:footerReference w:type="default" r:id="rId9"/>
      <w:pgSz w:w="12240" w:h="15840"/>
      <w:pgMar w:top="1440" w:right="1800" w:bottom="1080" w:left="1800" w:header="720" w:footer="2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E1A1" w14:textId="77777777" w:rsidR="002D304E" w:rsidRDefault="002D304E" w:rsidP="001422C6">
      <w:r>
        <w:separator/>
      </w:r>
    </w:p>
  </w:endnote>
  <w:endnote w:type="continuationSeparator" w:id="0">
    <w:p w14:paraId="7ECB1D3C" w14:textId="77777777" w:rsidR="002D304E" w:rsidRDefault="002D304E" w:rsidP="0014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CD5B" w14:textId="77777777" w:rsidR="002D304E" w:rsidRDefault="002D30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D304E" w14:paraId="13E236B8" w14:textId="77777777" w:rsidTr="00C843EF">
      <w:trPr>
        <w:trHeight w:val="358"/>
      </w:trPr>
      <w:tc>
        <w:tcPr>
          <w:tcW w:w="4428" w:type="dxa"/>
        </w:tcPr>
        <w:p w14:paraId="3A3106C2" w14:textId="77777777" w:rsidR="002D304E" w:rsidRDefault="002D304E">
          <w:pPr>
            <w:pStyle w:val="Footer"/>
            <w:rPr>
              <w:color w:val="83B341"/>
            </w:rPr>
          </w:pPr>
        </w:p>
        <w:p w14:paraId="05DD0D22" w14:textId="5E5589AF" w:rsidR="002D304E" w:rsidRPr="00C843EF" w:rsidRDefault="002D304E">
          <w:pPr>
            <w:pStyle w:val="Footer"/>
            <w:rPr>
              <w:color w:val="83B341"/>
            </w:rPr>
          </w:pPr>
        </w:p>
      </w:tc>
      <w:tc>
        <w:tcPr>
          <w:tcW w:w="4428" w:type="dxa"/>
        </w:tcPr>
        <w:p w14:paraId="0C4D7DDD" w14:textId="77777777" w:rsidR="002D304E" w:rsidRDefault="002D304E" w:rsidP="00C843EF">
          <w:pPr>
            <w:pStyle w:val="Footer"/>
            <w:jc w:val="right"/>
          </w:pPr>
          <w:r>
            <w:rPr>
              <w:noProof/>
            </w:rPr>
            <w:drawing>
              <wp:inline distT="0" distB="0" distL="0" distR="0" wp14:anchorId="6197ACF2" wp14:editId="12D2B28F">
                <wp:extent cx="1943309" cy="61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k_horizontal_grey-01.png"/>
                        <pic:cNvPicPr/>
                      </pic:nvPicPr>
                      <pic:blipFill>
                        <a:blip r:embed="rId1">
                          <a:extLst>
                            <a:ext uri="{28A0092B-C50C-407E-A947-70E740481C1C}">
                              <a14:useLocalDpi xmlns:a14="http://schemas.microsoft.com/office/drawing/2010/main" val="0"/>
                            </a:ext>
                          </a:extLst>
                        </a:blip>
                        <a:stretch>
                          <a:fillRect/>
                        </a:stretch>
                      </pic:blipFill>
                      <pic:spPr>
                        <a:xfrm>
                          <a:off x="0" y="0"/>
                          <a:ext cx="1943732" cy="611708"/>
                        </a:xfrm>
                        <a:prstGeom prst="rect">
                          <a:avLst/>
                        </a:prstGeom>
                      </pic:spPr>
                    </pic:pic>
                  </a:graphicData>
                </a:graphic>
              </wp:inline>
            </w:drawing>
          </w:r>
        </w:p>
      </w:tc>
    </w:tr>
  </w:tbl>
  <w:p w14:paraId="6859E37E" w14:textId="77777777" w:rsidR="002D304E" w:rsidRDefault="002D304E">
    <w:pPr>
      <w:pStyle w:val="Footer"/>
    </w:pPr>
    <w:r>
      <w:rPr>
        <w:noProof/>
      </w:rPr>
      <mc:AlternateContent>
        <mc:Choice Requires="wps">
          <w:drawing>
            <wp:anchor distT="0" distB="0" distL="114300" distR="114300" simplePos="0" relativeHeight="251659264" behindDoc="0" locked="0" layoutInCell="1" allowOverlap="1" wp14:anchorId="3818C7FB" wp14:editId="29BCAC38">
              <wp:simplePos x="0" y="0"/>
              <wp:positionH relativeFrom="column">
                <wp:posOffset>-1143000</wp:posOffset>
              </wp:positionH>
              <wp:positionV relativeFrom="paragraph">
                <wp:posOffset>13335</wp:posOffset>
              </wp:positionV>
              <wp:extent cx="7772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solidFill>
                        <a:srgbClr val="99CB3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7B77C" w14:textId="77777777" w:rsidR="002D304E" w:rsidRDefault="002D3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95pt;margin-top:1.05pt;width:61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" fillcolor="#99cb33" stroked="f">
              <v:textbox>
                <w:txbxContent>
                  <w:p w14:paraId="4627B77C" w14:textId="77777777" w:rsidR="001422C6" w:rsidRDefault="001422C6"/>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6CB0" w14:textId="77777777" w:rsidR="002D304E" w:rsidRDefault="002D304E" w:rsidP="001422C6">
      <w:r>
        <w:separator/>
      </w:r>
    </w:p>
  </w:footnote>
  <w:footnote w:type="continuationSeparator" w:id="0">
    <w:p w14:paraId="369F0D0F" w14:textId="77777777" w:rsidR="002D304E" w:rsidRDefault="002D304E" w:rsidP="00142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D9A4" w14:textId="77777777" w:rsidR="002D304E" w:rsidRDefault="002D304E" w:rsidP="001422C6">
    <w:pPr>
      <w:pStyle w:val="Header"/>
      <w:jc w:val="center"/>
    </w:pPr>
    <w:r>
      <w:rPr>
        <w:noProof/>
      </w:rPr>
      <w:drawing>
        <wp:inline distT="0" distB="0" distL="0" distR="0" wp14:anchorId="7D9D4EF8" wp14:editId="16EB7296">
          <wp:extent cx="1261872" cy="113385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T2 logo 2.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13385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C20"/>
    <w:multiLevelType w:val="multilevel"/>
    <w:tmpl w:val="1A2453E4"/>
    <w:lvl w:ilvl="0">
      <w:start w:val="1"/>
      <w:numFmt w:val="decimal"/>
      <w:lvlText w:val="%1."/>
      <w:lvlJc w:val="left"/>
      <w:pPr>
        <w:ind w:left="785" w:firstLine="425"/>
      </w:pPr>
    </w:lvl>
    <w:lvl w:ilvl="1">
      <w:start w:val="1"/>
      <w:numFmt w:val="lowerLetter"/>
      <w:lvlText w:val="%2."/>
      <w:lvlJc w:val="left"/>
      <w:pPr>
        <w:ind w:left="1505" w:firstLine="1145"/>
      </w:pPr>
    </w:lvl>
    <w:lvl w:ilvl="2">
      <w:start w:val="1"/>
      <w:numFmt w:val="lowerRoman"/>
      <w:lvlText w:val="%3."/>
      <w:lvlJc w:val="right"/>
      <w:pPr>
        <w:ind w:left="2225" w:firstLine="2045"/>
      </w:pPr>
    </w:lvl>
    <w:lvl w:ilvl="3">
      <w:start w:val="1"/>
      <w:numFmt w:val="decimal"/>
      <w:lvlText w:val="%4."/>
      <w:lvlJc w:val="left"/>
      <w:pPr>
        <w:ind w:left="2945" w:firstLine="2585"/>
      </w:pPr>
    </w:lvl>
    <w:lvl w:ilvl="4">
      <w:start w:val="1"/>
      <w:numFmt w:val="lowerLetter"/>
      <w:lvlText w:val="%5."/>
      <w:lvlJc w:val="left"/>
      <w:pPr>
        <w:ind w:left="3665" w:firstLine="3305"/>
      </w:pPr>
    </w:lvl>
    <w:lvl w:ilvl="5">
      <w:start w:val="1"/>
      <w:numFmt w:val="lowerRoman"/>
      <w:lvlText w:val="%6."/>
      <w:lvlJc w:val="right"/>
      <w:pPr>
        <w:ind w:left="4385" w:firstLine="4205"/>
      </w:pPr>
    </w:lvl>
    <w:lvl w:ilvl="6">
      <w:start w:val="1"/>
      <w:numFmt w:val="decimal"/>
      <w:lvlText w:val="%7."/>
      <w:lvlJc w:val="left"/>
      <w:pPr>
        <w:ind w:left="5105" w:firstLine="4745"/>
      </w:pPr>
    </w:lvl>
    <w:lvl w:ilvl="7">
      <w:start w:val="1"/>
      <w:numFmt w:val="lowerLetter"/>
      <w:lvlText w:val="%8."/>
      <w:lvlJc w:val="left"/>
      <w:pPr>
        <w:ind w:left="5825" w:firstLine="5465"/>
      </w:pPr>
    </w:lvl>
    <w:lvl w:ilvl="8">
      <w:start w:val="1"/>
      <w:numFmt w:val="lowerRoman"/>
      <w:lvlText w:val="%9."/>
      <w:lvlJc w:val="right"/>
      <w:pPr>
        <w:ind w:left="6545" w:firstLine="6365"/>
      </w:pPr>
    </w:lvl>
  </w:abstractNum>
  <w:abstractNum w:abstractNumId="1">
    <w:nsid w:val="0830546F"/>
    <w:multiLevelType w:val="multilevel"/>
    <w:tmpl w:val="BA1405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8BF4284"/>
    <w:multiLevelType w:val="multilevel"/>
    <w:tmpl w:val="F53A70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DE11F68"/>
    <w:multiLevelType w:val="multilevel"/>
    <w:tmpl w:val="05D63E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625442A"/>
    <w:multiLevelType w:val="multilevel"/>
    <w:tmpl w:val="837A7C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1D33773"/>
    <w:multiLevelType w:val="multilevel"/>
    <w:tmpl w:val="D5CA52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C391A75"/>
    <w:multiLevelType w:val="multilevel"/>
    <w:tmpl w:val="54AA6D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4D41A1A"/>
    <w:multiLevelType w:val="multilevel"/>
    <w:tmpl w:val="103896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0B4F0F"/>
    <w:multiLevelType w:val="multilevel"/>
    <w:tmpl w:val="7BD2C9FE"/>
    <w:lvl w:ilvl="0">
      <w:start w:val="1"/>
      <w:numFmt w:val="bullet"/>
      <w:lvlText w:val="●"/>
      <w:lvlJc w:val="left"/>
      <w:pPr>
        <w:ind w:left="785" w:firstLine="425"/>
      </w:pPr>
      <w:rPr>
        <w:rFonts w:ascii="Arial" w:eastAsia="Arial" w:hAnsi="Arial" w:cs="Arial"/>
      </w:rPr>
    </w:lvl>
    <w:lvl w:ilvl="1">
      <w:start w:val="1"/>
      <w:numFmt w:val="lowerLetter"/>
      <w:lvlText w:val="%2."/>
      <w:lvlJc w:val="left"/>
      <w:pPr>
        <w:ind w:left="1505" w:firstLine="1145"/>
      </w:pPr>
    </w:lvl>
    <w:lvl w:ilvl="2">
      <w:start w:val="1"/>
      <w:numFmt w:val="lowerRoman"/>
      <w:lvlText w:val="%3."/>
      <w:lvlJc w:val="right"/>
      <w:pPr>
        <w:ind w:left="2225" w:firstLine="2045"/>
      </w:pPr>
    </w:lvl>
    <w:lvl w:ilvl="3">
      <w:start w:val="1"/>
      <w:numFmt w:val="decimal"/>
      <w:lvlText w:val="%4."/>
      <w:lvlJc w:val="left"/>
      <w:pPr>
        <w:ind w:left="2945" w:firstLine="2585"/>
      </w:pPr>
    </w:lvl>
    <w:lvl w:ilvl="4">
      <w:start w:val="1"/>
      <w:numFmt w:val="lowerLetter"/>
      <w:lvlText w:val="%5."/>
      <w:lvlJc w:val="left"/>
      <w:pPr>
        <w:ind w:left="3665" w:firstLine="3305"/>
      </w:pPr>
    </w:lvl>
    <w:lvl w:ilvl="5">
      <w:start w:val="1"/>
      <w:numFmt w:val="lowerRoman"/>
      <w:lvlText w:val="%6."/>
      <w:lvlJc w:val="right"/>
      <w:pPr>
        <w:ind w:left="4385" w:firstLine="4205"/>
      </w:pPr>
    </w:lvl>
    <w:lvl w:ilvl="6">
      <w:start w:val="1"/>
      <w:numFmt w:val="decimal"/>
      <w:lvlText w:val="%7."/>
      <w:lvlJc w:val="left"/>
      <w:pPr>
        <w:ind w:left="5105" w:firstLine="4745"/>
      </w:pPr>
    </w:lvl>
    <w:lvl w:ilvl="7">
      <w:start w:val="1"/>
      <w:numFmt w:val="lowerLetter"/>
      <w:lvlText w:val="%8."/>
      <w:lvlJc w:val="left"/>
      <w:pPr>
        <w:ind w:left="5825" w:firstLine="5465"/>
      </w:pPr>
    </w:lvl>
    <w:lvl w:ilvl="8">
      <w:start w:val="1"/>
      <w:numFmt w:val="lowerRoman"/>
      <w:lvlText w:val="%9."/>
      <w:lvlJc w:val="right"/>
      <w:pPr>
        <w:ind w:left="6545" w:firstLine="6365"/>
      </w:pPr>
    </w:lvl>
  </w:abstractNum>
  <w:abstractNum w:abstractNumId="9">
    <w:nsid w:val="655A7181"/>
    <w:multiLevelType w:val="multilevel"/>
    <w:tmpl w:val="471C7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F7E7CBB"/>
    <w:multiLevelType w:val="multilevel"/>
    <w:tmpl w:val="EFAE8B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5686765"/>
    <w:multiLevelType w:val="multilevel"/>
    <w:tmpl w:val="A13C1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4"/>
  </w:num>
  <w:num w:numId="3">
    <w:abstractNumId w:val="2"/>
  </w:num>
  <w:num w:numId="4">
    <w:abstractNumId w:val="1"/>
  </w:num>
  <w:num w:numId="5">
    <w:abstractNumId w:val="6"/>
  </w:num>
  <w:num w:numId="6">
    <w:abstractNumId w:val="5"/>
  </w:num>
  <w:num w:numId="7">
    <w:abstractNumId w:val="8"/>
  </w:num>
  <w:num w:numId="8">
    <w:abstractNumId w:val="9"/>
  </w:num>
  <w:num w:numId="9">
    <w:abstractNumId w:val="3"/>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C6"/>
    <w:rsid w:val="000627F4"/>
    <w:rsid w:val="001422C6"/>
    <w:rsid w:val="00277D55"/>
    <w:rsid w:val="002D304E"/>
    <w:rsid w:val="005618BC"/>
    <w:rsid w:val="006136E2"/>
    <w:rsid w:val="00656971"/>
    <w:rsid w:val="006C62BB"/>
    <w:rsid w:val="00715AE2"/>
    <w:rsid w:val="00862BD9"/>
    <w:rsid w:val="009415A0"/>
    <w:rsid w:val="00A85043"/>
    <w:rsid w:val="00C843EF"/>
    <w:rsid w:val="00CB55D1"/>
    <w:rsid w:val="00DC7E45"/>
    <w:rsid w:val="00E82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70C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D55"/>
    <w:rPr>
      <w:rFonts w:ascii="Cambria" w:eastAsia="Cambria" w:hAnsi="Cambria" w:cs="Cambri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C6"/>
    <w:pPr>
      <w:tabs>
        <w:tab w:val="center" w:pos="4320"/>
        <w:tab w:val="right" w:pos="8640"/>
      </w:tabs>
    </w:pPr>
  </w:style>
  <w:style w:type="character" w:customStyle="1" w:styleId="HeaderChar">
    <w:name w:val="Header Char"/>
    <w:basedOn w:val="DefaultParagraphFont"/>
    <w:link w:val="Header"/>
    <w:uiPriority w:val="99"/>
    <w:rsid w:val="001422C6"/>
  </w:style>
  <w:style w:type="paragraph" w:styleId="Footer">
    <w:name w:val="footer"/>
    <w:basedOn w:val="Normal"/>
    <w:link w:val="FooterChar"/>
    <w:uiPriority w:val="99"/>
    <w:unhideWhenUsed/>
    <w:rsid w:val="001422C6"/>
    <w:pPr>
      <w:tabs>
        <w:tab w:val="center" w:pos="4320"/>
        <w:tab w:val="right" w:pos="8640"/>
      </w:tabs>
    </w:pPr>
  </w:style>
  <w:style w:type="character" w:customStyle="1" w:styleId="FooterChar">
    <w:name w:val="Footer Char"/>
    <w:basedOn w:val="DefaultParagraphFont"/>
    <w:link w:val="Footer"/>
    <w:uiPriority w:val="99"/>
    <w:rsid w:val="001422C6"/>
  </w:style>
  <w:style w:type="paragraph" w:styleId="BalloonText">
    <w:name w:val="Balloon Text"/>
    <w:basedOn w:val="Normal"/>
    <w:link w:val="BalloonTextChar"/>
    <w:uiPriority w:val="99"/>
    <w:semiHidden/>
    <w:unhideWhenUsed/>
    <w:rsid w:val="00142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2C6"/>
    <w:rPr>
      <w:rFonts w:ascii="Lucida Grande" w:hAnsi="Lucida Grande" w:cs="Lucida Grande"/>
      <w:sz w:val="18"/>
      <w:szCs w:val="18"/>
    </w:rPr>
  </w:style>
  <w:style w:type="table" w:styleId="TableGrid">
    <w:name w:val="Table Grid"/>
    <w:basedOn w:val="TableNormal"/>
    <w:uiPriority w:val="59"/>
    <w:rsid w:val="00C8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7E45"/>
    <w:rPr>
      <w:sz w:val="18"/>
      <w:szCs w:val="18"/>
    </w:rPr>
  </w:style>
  <w:style w:type="paragraph" w:styleId="CommentText">
    <w:name w:val="annotation text"/>
    <w:basedOn w:val="Normal"/>
    <w:link w:val="CommentTextChar"/>
    <w:uiPriority w:val="99"/>
    <w:semiHidden/>
    <w:unhideWhenUsed/>
    <w:rsid w:val="00DC7E45"/>
    <w:rPr>
      <w:szCs w:val="24"/>
    </w:rPr>
  </w:style>
  <w:style w:type="character" w:customStyle="1" w:styleId="CommentTextChar">
    <w:name w:val="Comment Text Char"/>
    <w:basedOn w:val="DefaultParagraphFont"/>
    <w:link w:val="CommentText"/>
    <w:uiPriority w:val="99"/>
    <w:semiHidden/>
    <w:rsid w:val="00DC7E45"/>
    <w:rPr>
      <w:rFonts w:ascii="Cambria" w:eastAsia="Cambria" w:hAnsi="Cambria" w:cs="Cambria"/>
      <w:color w:val="000000"/>
    </w:rPr>
  </w:style>
  <w:style w:type="paragraph" w:styleId="CommentSubject">
    <w:name w:val="annotation subject"/>
    <w:basedOn w:val="CommentText"/>
    <w:next w:val="CommentText"/>
    <w:link w:val="CommentSubjectChar"/>
    <w:uiPriority w:val="99"/>
    <w:semiHidden/>
    <w:unhideWhenUsed/>
    <w:rsid w:val="00DC7E45"/>
    <w:rPr>
      <w:b/>
      <w:bCs/>
      <w:sz w:val="20"/>
      <w:szCs w:val="20"/>
    </w:rPr>
  </w:style>
  <w:style w:type="character" w:customStyle="1" w:styleId="CommentSubjectChar">
    <w:name w:val="Comment Subject Char"/>
    <w:basedOn w:val="CommentTextChar"/>
    <w:link w:val="CommentSubject"/>
    <w:uiPriority w:val="99"/>
    <w:semiHidden/>
    <w:rsid w:val="00DC7E45"/>
    <w:rPr>
      <w:rFonts w:ascii="Cambria" w:eastAsia="Cambria" w:hAnsi="Cambria" w:cs="Cambria"/>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D55"/>
    <w:rPr>
      <w:rFonts w:ascii="Cambria" w:eastAsia="Cambria" w:hAnsi="Cambria" w:cs="Cambri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C6"/>
    <w:pPr>
      <w:tabs>
        <w:tab w:val="center" w:pos="4320"/>
        <w:tab w:val="right" w:pos="8640"/>
      </w:tabs>
    </w:pPr>
  </w:style>
  <w:style w:type="character" w:customStyle="1" w:styleId="HeaderChar">
    <w:name w:val="Header Char"/>
    <w:basedOn w:val="DefaultParagraphFont"/>
    <w:link w:val="Header"/>
    <w:uiPriority w:val="99"/>
    <w:rsid w:val="001422C6"/>
  </w:style>
  <w:style w:type="paragraph" w:styleId="Footer">
    <w:name w:val="footer"/>
    <w:basedOn w:val="Normal"/>
    <w:link w:val="FooterChar"/>
    <w:uiPriority w:val="99"/>
    <w:unhideWhenUsed/>
    <w:rsid w:val="001422C6"/>
    <w:pPr>
      <w:tabs>
        <w:tab w:val="center" w:pos="4320"/>
        <w:tab w:val="right" w:pos="8640"/>
      </w:tabs>
    </w:pPr>
  </w:style>
  <w:style w:type="character" w:customStyle="1" w:styleId="FooterChar">
    <w:name w:val="Footer Char"/>
    <w:basedOn w:val="DefaultParagraphFont"/>
    <w:link w:val="Footer"/>
    <w:uiPriority w:val="99"/>
    <w:rsid w:val="001422C6"/>
  </w:style>
  <w:style w:type="paragraph" w:styleId="BalloonText">
    <w:name w:val="Balloon Text"/>
    <w:basedOn w:val="Normal"/>
    <w:link w:val="BalloonTextChar"/>
    <w:uiPriority w:val="99"/>
    <w:semiHidden/>
    <w:unhideWhenUsed/>
    <w:rsid w:val="00142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2C6"/>
    <w:rPr>
      <w:rFonts w:ascii="Lucida Grande" w:hAnsi="Lucida Grande" w:cs="Lucida Grande"/>
      <w:sz w:val="18"/>
      <w:szCs w:val="18"/>
    </w:rPr>
  </w:style>
  <w:style w:type="table" w:styleId="TableGrid">
    <w:name w:val="Table Grid"/>
    <w:basedOn w:val="TableNormal"/>
    <w:uiPriority w:val="59"/>
    <w:rsid w:val="00C8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7E45"/>
    <w:rPr>
      <w:sz w:val="18"/>
      <w:szCs w:val="18"/>
    </w:rPr>
  </w:style>
  <w:style w:type="paragraph" w:styleId="CommentText">
    <w:name w:val="annotation text"/>
    <w:basedOn w:val="Normal"/>
    <w:link w:val="CommentTextChar"/>
    <w:uiPriority w:val="99"/>
    <w:semiHidden/>
    <w:unhideWhenUsed/>
    <w:rsid w:val="00DC7E45"/>
    <w:rPr>
      <w:szCs w:val="24"/>
    </w:rPr>
  </w:style>
  <w:style w:type="character" w:customStyle="1" w:styleId="CommentTextChar">
    <w:name w:val="Comment Text Char"/>
    <w:basedOn w:val="DefaultParagraphFont"/>
    <w:link w:val="CommentText"/>
    <w:uiPriority w:val="99"/>
    <w:semiHidden/>
    <w:rsid w:val="00DC7E45"/>
    <w:rPr>
      <w:rFonts w:ascii="Cambria" w:eastAsia="Cambria" w:hAnsi="Cambria" w:cs="Cambria"/>
      <w:color w:val="000000"/>
    </w:rPr>
  </w:style>
  <w:style w:type="paragraph" w:styleId="CommentSubject">
    <w:name w:val="annotation subject"/>
    <w:basedOn w:val="CommentText"/>
    <w:next w:val="CommentText"/>
    <w:link w:val="CommentSubjectChar"/>
    <w:uiPriority w:val="99"/>
    <w:semiHidden/>
    <w:unhideWhenUsed/>
    <w:rsid w:val="00DC7E45"/>
    <w:rPr>
      <w:b/>
      <w:bCs/>
      <w:sz w:val="20"/>
      <w:szCs w:val="20"/>
    </w:rPr>
  </w:style>
  <w:style w:type="character" w:customStyle="1" w:styleId="CommentSubjectChar">
    <w:name w:val="Comment Subject Char"/>
    <w:basedOn w:val="CommentTextChar"/>
    <w:link w:val="CommentSubject"/>
    <w:uiPriority w:val="99"/>
    <w:semiHidden/>
    <w:rsid w:val="00DC7E45"/>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7C11A312CE64F41907AEB4FF85A573A" ma:contentTypeVersion="22" ma:contentTypeDescription="Create a new document." ma:contentTypeScope="" ma:versionID="22a85bea169d9f1578aa91836b1516db">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d8bb36f5b33fb9225f5f76dc33d64b3d" ns1:_="" ns2:_="">
    <xsd:import namespace="http://schemas.microsoft.com/sharepoint/v3"/>
    <xsd:import namespace="1c375291-bfca-42fa-8c4a-5ccc0a7430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87C11A312CE64F41907AEB4FF85A573A|1757814118" UniqueId="dd0502cf-cb53-4c75-9591-95f5fc700cf9">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375291-bfca-42fa-8c4a-5ccc0a7430f4">372YA7RW7CNW-1362-54570</_dlc_DocId>
    <_dlc_DocIdUrl xmlns="1c375291-bfca-42fa-8c4a-5ccc0a7430f4">
      <Url>https://my.bfk.org/projects/_layouts/15/DocIdRedir.aspx?ID=372YA7RW7CNW-1362-54570</Url>
      <Description>372YA7RW7CNW-1362-54570</Description>
    </_dlc_DocIdUrl>
  </documentManagement>
</p:properties>
</file>

<file path=customXml/itemProps1.xml><?xml version="1.0" encoding="utf-8"?>
<ds:datastoreItem xmlns:ds="http://schemas.openxmlformats.org/officeDocument/2006/customXml" ds:itemID="{6FDFC9BD-CDF0-4918-85F1-4E6526F169B3}"/>
</file>

<file path=customXml/itemProps2.xml><?xml version="1.0" encoding="utf-8"?>
<ds:datastoreItem xmlns:ds="http://schemas.openxmlformats.org/officeDocument/2006/customXml" ds:itemID="{EE81342B-4066-49E6-B052-775EBC03A98A}"/>
</file>

<file path=customXml/itemProps3.xml><?xml version="1.0" encoding="utf-8"?>
<ds:datastoreItem xmlns:ds="http://schemas.openxmlformats.org/officeDocument/2006/customXml" ds:itemID="{024913A7-2D89-4686-84A5-1D3B01838371}"/>
</file>

<file path=customXml/itemProps4.xml><?xml version="1.0" encoding="utf-8"?>
<ds:datastoreItem xmlns:ds="http://schemas.openxmlformats.org/officeDocument/2006/customXml" ds:itemID="{FF20FFFA-A365-4CE8-B4D2-64CD56311DC0}"/>
</file>

<file path=customXml/itemProps5.xml><?xml version="1.0" encoding="utf-8"?>
<ds:datastoreItem xmlns:ds="http://schemas.openxmlformats.org/officeDocument/2006/customXml" ds:itemID="{C3DE556F-0297-46E2-BC8D-CB6F96B06F3B}"/>
</file>

<file path=docProps/app.xml><?xml version="1.0" encoding="utf-8"?>
<Properties xmlns="http://schemas.openxmlformats.org/officeDocument/2006/extended-properties" xmlns:vt="http://schemas.openxmlformats.org/officeDocument/2006/docPropsVTypes">
  <Template>Normal.dotm</Template>
  <TotalTime>34</TotalTime>
  <Pages>9</Pages>
  <Words>1534</Words>
  <Characters>8745</Characters>
  <Application>Microsoft Macintosh Word</Application>
  <DocSecurity>0</DocSecurity>
  <Lines>72</Lines>
  <Paragraphs>20</Paragraphs>
  <ScaleCrop>false</ScaleCrop>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Siegenthaler</dc:creator>
  <cp:keywords/>
  <dc:description/>
  <cp:lastModifiedBy>Kristin Deuber</cp:lastModifiedBy>
  <cp:revision>8</cp:revision>
  <dcterms:created xsi:type="dcterms:W3CDTF">2015-06-22T22:09:00Z</dcterms:created>
  <dcterms:modified xsi:type="dcterms:W3CDTF">2015-06-25T19:11:00Z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0x01010087C11A312CE64F41907AEB4FF85A573A</vt:lpwstr>
  </property>
  <property fmtid="{D5CDD505-2E9C-101B-9397-08002B2CF9AE}" pid="3" name="_dlc_DocIdItemGuid">
    <vt:lpwstr>2f177f57-0a94-49f6-93c1-b1a6b08485e5</vt:lpwstr>
  </property>
</Properties>
</file>